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E6" w:rsidRDefault="009E10E6" w:rsidP="009E10E6">
      <w:pPr>
        <w:tabs>
          <w:tab w:val="left" w:pos="3469"/>
        </w:tabs>
        <w:spacing w:before="139" w:line="252" w:lineRule="exact"/>
        <w:ind w:left="1122"/>
        <w:jc w:val="center"/>
      </w:pPr>
      <w:r>
        <w:rPr>
          <w:b/>
        </w:rPr>
        <w:t>ДОГОВОР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E6" w:rsidRDefault="009E10E6" w:rsidP="009E10E6">
      <w:pPr>
        <w:spacing w:line="252" w:lineRule="exact"/>
        <w:ind w:left="403" w:right="218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обучение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образовательным</w:t>
      </w:r>
      <w:r>
        <w:rPr>
          <w:b/>
          <w:spacing w:val="-2"/>
        </w:rPr>
        <w:t xml:space="preserve"> </w:t>
      </w:r>
      <w:r>
        <w:rPr>
          <w:b/>
        </w:rPr>
        <w:t>программам</w:t>
      </w:r>
    </w:p>
    <w:p w:rsidR="009E10E6" w:rsidRDefault="009E10E6" w:rsidP="009E10E6">
      <w:pPr>
        <w:spacing w:before="3"/>
        <w:ind w:left="188" w:right="4"/>
        <w:jc w:val="center"/>
        <w:rPr>
          <w:b/>
        </w:rPr>
      </w:pPr>
      <w:r>
        <w:rPr>
          <w:b/>
        </w:rPr>
        <w:t>высшего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  <w:sz w:val="26"/>
        </w:rPr>
        <w:t>–</w:t>
      </w:r>
      <w:r>
        <w:rPr>
          <w:b/>
          <w:spacing w:val="-6"/>
          <w:sz w:val="26"/>
        </w:rPr>
        <w:t xml:space="preserve"> </w:t>
      </w:r>
      <w:r>
        <w:rPr>
          <w:b/>
        </w:rPr>
        <w:t>программам</w:t>
      </w:r>
      <w:r>
        <w:rPr>
          <w:b/>
          <w:spacing w:val="-3"/>
        </w:rPr>
        <w:t xml:space="preserve"> </w:t>
      </w:r>
      <w:r>
        <w:rPr>
          <w:b/>
        </w:rPr>
        <w:t>подготовки</w:t>
      </w:r>
      <w:r>
        <w:rPr>
          <w:b/>
          <w:spacing w:val="-6"/>
        </w:rPr>
        <w:t xml:space="preserve"> </w:t>
      </w:r>
      <w:r>
        <w:rPr>
          <w:b/>
        </w:rPr>
        <w:t>научно-педагогических</w:t>
      </w:r>
      <w:r>
        <w:rPr>
          <w:b/>
          <w:spacing w:val="-8"/>
        </w:rPr>
        <w:t xml:space="preserve"> </w:t>
      </w:r>
      <w:r>
        <w:rPr>
          <w:b/>
        </w:rPr>
        <w:t>кадров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аспирантуре</w:t>
      </w:r>
    </w:p>
    <w:p w:rsidR="009E10E6" w:rsidRDefault="009E10E6" w:rsidP="009E10E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93"/>
        <w:gridCol w:w="5729"/>
      </w:tblGrid>
      <w:tr w:rsidR="009E10E6" w:rsidTr="00E76C08">
        <w:trPr>
          <w:trHeight w:val="244"/>
        </w:trPr>
        <w:tc>
          <w:tcPr>
            <w:tcW w:w="4593" w:type="dxa"/>
          </w:tcPr>
          <w:p w:rsidR="009E10E6" w:rsidRDefault="009E10E6" w:rsidP="00E76C08">
            <w:pPr>
              <w:pStyle w:val="TableParagraph"/>
              <w:spacing w:line="225" w:lineRule="exact"/>
              <w:ind w:left="200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Новосибирск</w:t>
            </w:r>
          </w:p>
        </w:tc>
        <w:tc>
          <w:tcPr>
            <w:tcW w:w="5729" w:type="dxa"/>
          </w:tcPr>
          <w:p w:rsidR="009E10E6" w:rsidRDefault="009E10E6" w:rsidP="00E76C08">
            <w:pPr>
              <w:pStyle w:val="TableParagraph"/>
              <w:tabs>
                <w:tab w:val="left" w:pos="4886"/>
                <w:tab w:val="left" w:pos="5383"/>
              </w:tabs>
              <w:spacing w:line="225" w:lineRule="exact"/>
              <w:ind w:left="2950"/>
            </w:pPr>
            <w:r>
              <w:t>"</w:t>
            </w:r>
            <w:r>
              <w:rPr>
                <w:u w:val="single"/>
              </w:rPr>
              <w:t xml:space="preserve">    </w:t>
            </w:r>
            <w:r>
              <w:t>"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9E10E6" w:rsidRDefault="009E10E6" w:rsidP="009E10E6">
      <w:pPr>
        <w:ind w:firstLine="708"/>
        <w:jc w:val="both"/>
      </w:pPr>
      <w:r w:rsidRPr="00FA0F5C">
        <w:rPr>
          <w:b/>
        </w:rPr>
        <w:t>Федеральное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государственное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бюджетное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учреждение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науки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Государственная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публичная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научно-техническая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библиотека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Сибирского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отделения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Российской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академии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наук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(именуемое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>в</w:t>
      </w:r>
      <w:r w:rsidRPr="00FA0F5C">
        <w:rPr>
          <w:b/>
          <w:spacing w:val="1"/>
        </w:rPr>
        <w:t xml:space="preserve"> </w:t>
      </w:r>
      <w:r w:rsidRPr="00FA0F5C">
        <w:rPr>
          <w:b/>
        </w:rPr>
        <w:t xml:space="preserve">дальнейшем «Исполнитель», «ГПНТБ СО РАН») </w:t>
      </w:r>
      <w:r w:rsidRPr="00FA0F5C">
        <w:t>осуществляющее образовательную деятельность на</w:t>
      </w:r>
      <w:r w:rsidRPr="00FA0F5C">
        <w:rPr>
          <w:spacing w:val="1"/>
        </w:rPr>
        <w:t xml:space="preserve"> </w:t>
      </w:r>
      <w:r w:rsidRPr="00FA0F5C">
        <w:t>основании лицензии на право ведения образовательной деятельности (регистрационный №</w:t>
      </w:r>
      <w:r w:rsidRPr="00FA0F5C">
        <w:rPr>
          <w:spacing w:val="55"/>
        </w:rPr>
        <w:t xml:space="preserve"> </w:t>
      </w:r>
      <w:r w:rsidRPr="00FA0F5C">
        <w:t>2646 от 22</w:t>
      </w:r>
      <w:r w:rsidRPr="00FA0F5C">
        <w:rPr>
          <w:spacing w:val="1"/>
        </w:rPr>
        <w:t xml:space="preserve"> </w:t>
      </w:r>
      <w:r w:rsidRPr="00FA0F5C">
        <w:t>марта 2012 г., серия ААА № 002768, приложение № 1.2. к лицензии серия 90П01 № 0026131), выданной</w:t>
      </w:r>
      <w:r w:rsidRPr="00FA0F5C">
        <w:rPr>
          <w:spacing w:val="1"/>
        </w:rPr>
        <w:t xml:space="preserve"> </w:t>
      </w:r>
      <w:r w:rsidRPr="00FA0F5C">
        <w:t>Федеральной службой по надзору в сфере образования и науки на срок</w:t>
      </w:r>
      <w:r w:rsidRPr="00FA0F5C">
        <w:rPr>
          <w:spacing w:val="1"/>
        </w:rPr>
        <w:t xml:space="preserve"> </w:t>
      </w:r>
      <w:r w:rsidRPr="00FA0F5C">
        <w:t xml:space="preserve">– бессрочно, </w:t>
      </w:r>
      <w:r w:rsidRPr="00FA0F5C">
        <w:rPr>
          <w:b/>
        </w:rPr>
        <w:t xml:space="preserve">в лице директора ФИО, </w:t>
      </w:r>
      <w:r w:rsidRPr="00FA0F5C">
        <w:t xml:space="preserve">действующего на основании </w:t>
      </w:r>
      <w:r w:rsidRPr="00FA0F5C">
        <w:rPr>
          <w:b/>
        </w:rPr>
        <w:t xml:space="preserve">Устава, </w:t>
      </w:r>
      <w:r w:rsidRPr="00FA0F5C">
        <w:t xml:space="preserve"> с одной стороны, и </w:t>
      </w:r>
      <w:r>
        <w:t>гражданин</w:t>
      </w:r>
      <w:r>
        <w:rPr>
          <w:spacing w:val="-4"/>
        </w:rPr>
        <w:t xml:space="preserve"> </w:t>
      </w:r>
      <w:r>
        <w:t xml:space="preserve">(ка)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E6" w:rsidRDefault="009E10E6" w:rsidP="009E10E6">
      <w:pPr>
        <w:spacing w:line="206" w:lineRule="exact"/>
        <w:ind w:left="1122" w:right="2339"/>
        <w:jc w:val="center"/>
        <w:rPr>
          <w:i/>
          <w:sz w:val="18"/>
        </w:rPr>
      </w:pPr>
      <w:r>
        <w:rPr>
          <w:i/>
          <w:sz w:val="18"/>
        </w:rPr>
        <w:t>(Ф.И.О.,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рождения)</w:t>
      </w:r>
    </w:p>
    <w:p w:rsidR="009E10E6" w:rsidRDefault="009E10E6" w:rsidP="009E10E6">
      <w:pPr>
        <w:tabs>
          <w:tab w:val="left" w:pos="7876"/>
          <w:tab w:val="left" w:pos="9772"/>
        </w:tabs>
        <w:spacing w:line="252" w:lineRule="exact"/>
      </w:pPr>
      <w:r>
        <w:t>именуемый</w:t>
      </w:r>
      <w:r>
        <w:rPr>
          <w:spacing w:val="38"/>
        </w:rPr>
        <w:t xml:space="preserve"> </w:t>
      </w:r>
      <w:r>
        <w:t>(ая)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t>«</w:t>
      </w:r>
      <w:r>
        <w:rPr>
          <w:b/>
        </w:rPr>
        <w:t>Обучающийся»</w:t>
      </w:r>
      <w:r>
        <w:rPr>
          <w:b/>
          <w:spacing w:val="37"/>
        </w:rPr>
        <w:t xml:space="preserve"> </w:t>
      </w:r>
      <w:r>
        <w:t>паспорт:</w:t>
      </w:r>
      <w:r>
        <w:rPr>
          <w:spacing w:val="3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</w:p>
    <w:p w:rsidR="009E10E6" w:rsidRDefault="009E10E6" w:rsidP="009E10E6">
      <w:pPr>
        <w:pStyle w:val="a3"/>
        <w:tabs>
          <w:tab w:val="left" w:pos="2179"/>
          <w:tab w:val="left" w:pos="10462"/>
        </w:tabs>
        <w:spacing w:before="2"/>
        <w:ind w:left="0"/>
      </w:pPr>
      <w:r>
        <w:t>«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E6" w:rsidRDefault="009E10E6" w:rsidP="009E10E6">
      <w:pPr>
        <w:spacing w:line="206" w:lineRule="exact"/>
        <w:ind w:left="402" w:right="218"/>
        <w:jc w:val="center"/>
        <w:rPr>
          <w:i/>
          <w:sz w:val="18"/>
        </w:rPr>
      </w:pPr>
      <w:r>
        <w:rPr>
          <w:i/>
          <w:sz w:val="18"/>
        </w:rPr>
        <w:t>(кем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когда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выдан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паспорт)</w:t>
      </w:r>
    </w:p>
    <w:p w:rsidR="009E10E6" w:rsidRDefault="009E10E6" w:rsidP="009E10E6">
      <w:pPr>
        <w:pStyle w:val="a3"/>
        <w:spacing w:line="252" w:lineRule="exact"/>
        <w:ind w:left="0"/>
      </w:pP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 -</w:t>
      </w:r>
      <w:r>
        <w:rPr>
          <w:spacing w:val="-5"/>
        </w:rPr>
        <w:t xml:space="preserve"> </w:t>
      </w:r>
      <w:r>
        <w:t>Договор)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9E10E6" w:rsidRDefault="009E10E6" w:rsidP="009E10E6">
      <w:pPr>
        <w:pStyle w:val="a3"/>
        <w:spacing w:before="1"/>
        <w:ind w:left="0"/>
        <w:jc w:val="left"/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4895"/>
          <w:tab w:val="left" w:pos="4896"/>
        </w:tabs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348"/>
        </w:tabs>
        <w:ind w:right="121" w:firstLine="566"/>
        <w:jc w:val="both"/>
      </w:pP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 кадров в аспирантуре ГПНТБ СО РАН</w:t>
      </w:r>
      <w:r>
        <w:rPr>
          <w:spacing w:val="1"/>
        </w:rPr>
        <w:t xml:space="preserve"> </w:t>
      </w:r>
      <w:r>
        <w:t>по направлению подготовки 42.06.01 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информационно-библиотечное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«Библиотековедение,</w:t>
      </w:r>
      <w:r>
        <w:rPr>
          <w:spacing w:val="1"/>
        </w:rPr>
        <w:t xml:space="preserve"> </w:t>
      </w:r>
      <w:r>
        <w:t>библиографоведение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книговедение»</w:t>
      </w:r>
      <w:r>
        <w:rPr>
          <w:spacing w:val="1"/>
        </w:rPr>
        <w:t xml:space="preserve"> </w:t>
      </w:r>
      <w:r>
        <w:t>(далее – Образовательная программа)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Исполнителя.</w:t>
      </w: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281"/>
        </w:tabs>
        <w:spacing w:line="252" w:lineRule="exact"/>
        <w:ind w:left="1280" w:hanging="402"/>
        <w:jc w:val="both"/>
      </w:pPr>
      <w:r>
        <w:t>Исполнитель</w:t>
      </w:r>
      <w:r>
        <w:rPr>
          <w:spacing w:val="11"/>
        </w:rPr>
        <w:t xml:space="preserve"> </w:t>
      </w:r>
      <w:r>
        <w:t>обязуется</w:t>
      </w:r>
      <w:r>
        <w:rPr>
          <w:spacing w:val="10"/>
        </w:rPr>
        <w:t xml:space="preserve"> </w:t>
      </w:r>
      <w:r>
        <w:t>зачислить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на</w:t>
      </w:r>
    </w:p>
    <w:p w:rsidR="009E10E6" w:rsidRDefault="009E10E6" w:rsidP="009E10E6">
      <w:pPr>
        <w:pStyle w:val="a3"/>
        <w:spacing w:before="2"/>
        <w:ind w:right="122"/>
      </w:pP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r>
        <w:t xml:space="preserve"> курс, после заключения настоящего Договора и предоставления Обучающимся полного 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 законодательством Российской Федерации, иными нормативными правовыми актами,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267"/>
          <w:tab w:val="left" w:pos="5136"/>
        </w:tabs>
        <w:spacing w:line="252" w:lineRule="exact"/>
        <w:ind w:left="1266" w:hanging="388"/>
        <w:jc w:val="both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обучения 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года.</w:t>
      </w: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403"/>
        </w:tabs>
        <w:spacing w:before="1"/>
        <w:ind w:right="126" w:firstLine="566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 6</w:t>
      </w:r>
      <w:r>
        <w:rPr>
          <w:spacing w:val="-1"/>
        </w:rPr>
        <w:t xml:space="preserve"> </w:t>
      </w:r>
      <w:r>
        <w:t>месяцев (180 зачетных</w:t>
      </w:r>
      <w:r>
        <w:rPr>
          <w:spacing w:val="-2"/>
        </w:rPr>
        <w:t xml:space="preserve"> </w:t>
      </w:r>
      <w:r>
        <w:t>единиц).</w:t>
      </w:r>
    </w:p>
    <w:p w:rsidR="009E10E6" w:rsidRDefault="009E10E6" w:rsidP="009E10E6">
      <w:pPr>
        <w:pStyle w:val="a3"/>
        <w:spacing w:line="251" w:lineRule="exact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ускоренному</w:t>
      </w:r>
      <w:r>
        <w:rPr>
          <w:spacing w:val="-4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составляет.</w:t>
      </w:r>
      <w:r>
        <w:rPr>
          <w:vertAlign w:val="superscript"/>
        </w:rPr>
        <w:t>1</w:t>
      </w: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394"/>
        </w:tabs>
        <w:spacing w:before="2"/>
        <w:ind w:right="127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 итоговой аттестации ему выдается диплом об окончании аспирантуры с присвоением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«Исследователь. Преподаватель-исследователь»</w:t>
      </w:r>
      <w:r>
        <w:rPr>
          <w:vertAlign w:val="superscript"/>
        </w:rPr>
        <w:t>2</w:t>
      </w:r>
      <w:r>
        <w:t>.</w:t>
      </w:r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276"/>
        </w:tabs>
        <w:ind w:right="124" w:firstLine="566"/>
        <w:jc w:val="both"/>
      </w:pPr>
      <w:r>
        <w:t>В процессе реализации образовательной программы подготовки научно-педагогических кадров в</w:t>
      </w:r>
      <w:r>
        <w:rPr>
          <w:spacing w:val="1"/>
        </w:rPr>
        <w:t xml:space="preserve"> </w:t>
      </w:r>
      <w:r>
        <w:t>аспирантуре используются дистанционные образовательные технологии и электронное обучение 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29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электронного</w:t>
      </w:r>
      <w:r>
        <w:rPr>
          <w:spacing w:val="26"/>
        </w:rPr>
        <w:t xml:space="preserve"> </w:t>
      </w:r>
      <w:r>
        <w:t>обучения,</w:t>
      </w:r>
      <w:r>
        <w:rPr>
          <w:spacing w:val="29"/>
        </w:rPr>
        <w:t xml:space="preserve"> </w:t>
      </w:r>
      <w:r>
        <w:t>дистанционных</w:t>
      </w:r>
    </w:p>
    <w:p w:rsidR="009E10E6" w:rsidRDefault="009E10E6" w:rsidP="009E10E6">
      <w:pPr>
        <w:pStyle w:val="a3"/>
        <w:spacing w:before="4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7620"/>
                <wp:effectExtent l="0" t="1270" r="3810" b="635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38B4" id="Прямоугольник 43" o:spid="_x0000_s1026" style="position:absolute;margin-left:56.65pt;margin-top:11.4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AS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nWIkSAU9aj9v3m8+tT/au82H9kt7137ffGx/tl/bbwiMoGJNrRNwvKmv&#10;lc1Z11cye6WRkNOCiAU7V0o2BSMUcAbW3jtysIIGVzRvnkoK95Glka5461xVNiCUBa1dj273PWJr&#10;gzI4DEZhHJ32McpANxyE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E10E6" w:rsidRDefault="009E10E6" w:rsidP="009E10E6">
      <w:pPr>
        <w:pStyle w:val="a5"/>
        <w:numPr>
          <w:ilvl w:val="0"/>
          <w:numId w:val="19"/>
        </w:numPr>
        <w:tabs>
          <w:tab w:val="left" w:pos="428"/>
        </w:tabs>
        <w:spacing w:before="70" w:line="233" w:lineRule="exact"/>
        <w:rPr>
          <w:sz w:val="20"/>
        </w:rPr>
      </w:pP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z w:val="20"/>
        </w:rPr>
        <w:t>.</w:t>
      </w:r>
    </w:p>
    <w:p w:rsidR="009E10E6" w:rsidRDefault="009E10E6" w:rsidP="009E10E6">
      <w:pPr>
        <w:pStyle w:val="a5"/>
        <w:numPr>
          <w:ilvl w:val="0"/>
          <w:numId w:val="19"/>
        </w:numPr>
        <w:tabs>
          <w:tab w:val="left" w:pos="462"/>
        </w:tabs>
        <w:spacing w:line="244" w:lineRule="auto"/>
        <w:ind w:left="312" w:right="121" w:firstLine="0"/>
        <w:jc w:val="both"/>
        <w:rPr>
          <w:sz w:val="16"/>
        </w:rPr>
      </w:pPr>
      <w:r>
        <w:rPr>
          <w:sz w:val="16"/>
        </w:rPr>
        <w:t>Обучающемуся, не прошедшему итоговой аттестации или получившему на итоговой аттестации неудовлетворительные результаты, а 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Обучающемуся,</w:t>
      </w:r>
      <w:r>
        <w:rPr>
          <w:spacing w:val="1"/>
          <w:sz w:val="16"/>
        </w:rPr>
        <w:t xml:space="preserve"> </w:t>
      </w:r>
      <w:r>
        <w:rPr>
          <w:sz w:val="16"/>
        </w:rPr>
        <w:t>освоившему часть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отчисленному из</w:t>
      </w:r>
      <w:r>
        <w:rPr>
          <w:spacing w:val="1"/>
          <w:sz w:val="16"/>
        </w:rPr>
        <w:t xml:space="preserve"> </w:t>
      </w:r>
      <w:r>
        <w:rPr>
          <w:sz w:val="16"/>
        </w:rPr>
        <w:t>аспирантуры,</w:t>
      </w:r>
      <w:r>
        <w:rPr>
          <w:spacing w:val="1"/>
          <w:sz w:val="16"/>
        </w:rPr>
        <w:t xml:space="preserve"> </w:t>
      </w:r>
      <w:r>
        <w:rPr>
          <w:sz w:val="16"/>
        </w:rPr>
        <w:t>выдается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обучении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периоде обучения по образцу, самостоятельно установленному Исполнителем (часть 12 статьи 60 Федерального закона от 29 декабря 2012 г. № 273-</w:t>
      </w:r>
      <w:r>
        <w:rPr>
          <w:spacing w:val="-37"/>
          <w:sz w:val="16"/>
        </w:rPr>
        <w:t xml:space="preserve"> </w:t>
      </w:r>
      <w:r>
        <w:rPr>
          <w:sz w:val="16"/>
        </w:rPr>
        <w:t>ФЗ «Об образовании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Федерации»).</w:t>
      </w:r>
    </w:p>
    <w:p w:rsidR="009E10E6" w:rsidRDefault="009E10E6" w:rsidP="009E10E6">
      <w:pPr>
        <w:spacing w:line="244" w:lineRule="auto"/>
        <w:jc w:val="both"/>
        <w:rPr>
          <w:sz w:val="16"/>
        </w:rPr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spacing w:before="62"/>
        <w:ind w:right="126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-52"/>
        </w:rPr>
        <w:t xml:space="preserve"> </w:t>
      </w:r>
      <w:r>
        <w:t>планами, в том числе индивидуальными, и образовательными программами Исполнителя. При заочной</w:t>
      </w:r>
      <w:r>
        <w:rPr>
          <w:spacing w:val="1"/>
        </w:rPr>
        <w:t xml:space="preserve"> </w:t>
      </w:r>
      <w:r>
        <w:t>форме обучения с применением дистанционных образовательных технологий учебный процесс реализуется</w:t>
      </w:r>
      <w:r>
        <w:rPr>
          <w:spacing w:val="-52"/>
        </w:rPr>
        <w:t xml:space="preserve"> </w:t>
      </w:r>
      <w:r>
        <w:t xml:space="preserve">удаленно на базе образовательной платформы </w:t>
      </w:r>
      <w:r>
        <w:rPr>
          <w:lang w:val="en-US"/>
        </w:rPr>
        <w:t>moodle</w:t>
      </w:r>
      <w:r>
        <w:t xml:space="preserve"> «Непрерывное профессиональное образование в ГПНТБ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РАН»</w:t>
      </w:r>
      <w:r>
        <w:rPr>
          <w:spacing w:val="-5"/>
        </w:rPr>
        <w:t xml:space="preserve"> </w:t>
      </w:r>
      <w:hyperlink r:id="rId5">
        <w:r>
          <w:t>http://moodle.spsl.nsc.ru/.</w:t>
        </w:r>
      </w:hyperlink>
    </w:p>
    <w:p w:rsidR="009E10E6" w:rsidRDefault="009E10E6" w:rsidP="009E10E6">
      <w:pPr>
        <w:pStyle w:val="a5"/>
        <w:numPr>
          <w:ilvl w:val="1"/>
          <w:numId w:val="20"/>
        </w:numPr>
        <w:tabs>
          <w:tab w:val="left" w:pos="1328"/>
        </w:tabs>
        <w:ind w:right="128" w:firstLine="540"/>
        <w:jc w:val="both"/>
      </w:pPr>
      <w:r>
        <w:t>Местом исполнения настоящего Договора является место нахождения Исполнителя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 нахождения Обучающегося.</w:t>
      </w:r>
    </w:p>
    <w:p w:rsidR="009E10E6" w:rsidRDefault="009E10E6" w:rsidP="009E10E6">
      <w:pPr>
        <w:pStyle w:val="a3"/>
        <w:spacing w:before="1"/>
        <w:ind w:left="0"/>
        <w:jc w:val="left"/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4425"/>
        </w:tabs>
        <w:spacing w:before="1"/>
        <w:ind w:left="442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9E10E6" w:rsidRDefault="009E10E6" w:rsidP="009E10E6">
      <w:pPr>
        <w:pStyle w:val="a3"/>
        <w:spacing w:before="9"/>
        <w:ind w:left="0"/>
        <w:jc w:val="left"/>
        <w:rPr>
          <w:sz w:val="21"/>
        </w:rPr>
      </w:pP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240"/>
        </w:tabs>
        <w:jc w:val="both"/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04"/>
        </w:tabs>
        <w:spacing w:before="2"/>
        <w:ind w:right="123" w:firstLine="54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порядок и</w:t>
      </w:r>
      <w:r>
        <w:rPr>
          <w:spacing w:val="-1"/>
        </w:rPr>
        <w:t xml:space="preserve"> </w:t>
      </w:r>
      <w:r>
        <w:t>периодичность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16"/>
        </w:tabs>
        <w:ind w:right="123" w:firstLine="540"/>
        <w:jc w:val="both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учредительными</w:t>
      </w:r>
      <w:r>
        <w:rPr>
          <w:spacing w:val="1"/>
        </w:rPr>
        <w:t xml:space="preserve"> </w:t>
      </w:r>
      <w:r>
        <w:t>документами Исполнителя,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 и</w:t>
      </w:r>
      <w:r>
        <w:rPr>
          <w:spacing w:val="-4"/>
        </w:rPr>
        <w:t xml:space="preserve"> </w:t>
      </w:r>
      <w:r>
        <w:t>локальными нормативными актами</w:t>
      </w:r>
      <w:r>
        <w:rPr>
          <w:spacing w:val="-2"/>
        </w:rPr>
        <w:t xml:space="preserve"> </w:t>
      </w:r>
      <w:r>
        <w:t>Исполнителя.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11"/>
        </w:tabs>
        <w:ind w:right="125" w:firstLine="540"/>
        <w:jc w:val="both"/>
      </w:pP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ФЗ «О персональных данных» № 152-ФЗ от 27.07.2006 и локальными нормативными</w:t>
      </w:r>
      <w:r>
        <w:rPr>
          <w:spacing w:val="1"/>
        </w:rPr>
        <w:t xml:space="preserve"> </w:t>
      </w:r>
      <w:r>
        <w:t>актами Исполнителя.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06"/>
        </w:tabs>
        <w:spacing w:line="252" w:lineRule="exact"/>
        <w:ind w:left="1405" w:hanging="553"/>
        <w:jc w:val="both"/>
      </w:pPr>
      <w:r>
        <w:t>Привлекать</w:t>
      </w:r>
      <w:r>
        <w:rPr>
          <w:spacing w:val="-2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326"/>
        </w:tabs>
        <w:ind w:left="312" w:right="128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надлежащего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302"/>
        </w:tabs>
        <w:ind w:left="312" w:right="124" w:firstLine="540"/>
        <w:jc w:val="both"/>
      </w:pPr>
      <w:r>
        <w:t>Обучающемуся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6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34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также вправе: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27"/>
        </w:tabs>
        <w:ind w:right="129" w:firstLine="540"/>
        <w:jc w:val="both"/>
      </w:pPr>
      <w:r>
        <w:t>Получать информацию от Исполнителя по вопросам организации и обеспечения 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предусмотренных разделом I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06"/>
        </w:tabs>
        <w:ind w:left="1405" w:hanging="553"/>
        <w:jc w:val="both"/>
      </w:pP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87"/>
        </w:tabs>
        <w:spacing w:before="1"/>
        <w:ind w:right="119" w:firstLine="540"/>
        <w:jc w:val="both"/>
      </w:pP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необходимым для освоения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10"/>
        </w:tabs>
        <w:ind w:right="125" w:firstLine="540"/>
        <w:jc w:val="both"/>
      </w:pPr>
      <w:r>
        <w:t>Принимать в порядке, установленном локальными нормативными актами, участие в социально-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 и иных</w:t>
      </w:r>
      <w:r>
        <w:rPr>
          <w:spacing w:val="-1"/>
        </w:rPr>
        <w:t xml:space="preserve"> </w:t>
      </w:r>
      <w:r>
        <w:t>мероприятиях, организованных Исполнителем;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49"/>
        </w:tabs>
        <w:ind w:right="126" w:firstLine="540"/>
        <w:jc w:val="both"/>
      </w:pPr>
      <w:r>
        <w:t>Получать полную и достоверную информацию об оценке своих знаний, умений, навыков и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а также о</w:t>
      </w:r>
      <w:r>
        <w:rPr>
          <w:spacing w:val="-2"/>
        </w:rPr>
        <w:t xml:space="preserve"> </w:t>
      </w:r>
      <w:r>
        <w:t>критериях этой</w:t>
      </w:r>
      <w:r>
        <w:rPr>
          <w:spacing w:val="-1"/>
        </w:rPr>
        <w:t xml:space="preserve"> </w:t>
      </w:r>
      <w:r>
        <w:t>оценки;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57"/>
        </w:tabs>
        <w:ind w:right="123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18"/>
        </w:tabs>
        <w:ind w:right="126" w:firstLine="540"/>
        <w:jc w:val="both"/>
      </w:pPr>
      <w:r>
        <w:t>Получать</w:t>
      </w:r>
      <w:r>
        <w:rPr>
          <w:spacing w:val="1"/>
        </w:rPr>
        <w:t xml:space="preserve"> </w:t>
      </w:r>
      <w:r>
        <w:t>бесплатную,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-5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Исполнителем.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93"/>
        </w:tabs>
        <w:ind w:right="122" w:firstLine="540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образовательной программой, в том числе учебным планом, 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240"/>
        </w:tabs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78"/>
        </w:tabs>
        <w:spacing w:before="1"/>
        <w:ind w:right="123" w:firstLine="566"/>
        <w:jc w:val="both"/>
      </w:pPr>
      <w:r>
        <w:t>Зачислить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аспиранта</w:t>
      </w:r>
      <w:r>
        <w:t>,</w:t>
      </w:r>
      <w:r>
        <w:rPr>
          <w:spacing w:val="1"/>
        </w:rPr>
        <w:t xml:space="preserve"> </w:t>
      </w:r>
      <w:r>
        <w:t>предоставившего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 и выполнившего установленные законодательством Российской Федерации, учредительными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локальными нормативными актами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приема;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61"/>
        </w:tabs>
        <w:ind w:right="122" w:firstLine="540"/>
        <w:jc w:val="both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 сведения о 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услуг в порядке и объеме, которые предусмотрены </w:t>
      </w:r>
      <w:hyperlink r:id="rId7">
        <w:r>
          <w:t xml:space="preserve">Законом </w:t>
        </w:r>
      </w:hyperlink>
      <w:r>
        <w:t>Российской Федерации от 7</w:t>
      </w:r>
      <w:r>
        <w:rPr>
          <w:spacing w:val="1"/>
        </w:rPr>
        <w:t xml:space="preserve"> </w:t>
      </w:r>
      <w:r>
        <w:t xml:space="preserve">февраля 1992 г. № 2300-1 «О защите прав потребителей» и Федеральным </w:t>
      </w:r>
      <w:hyperlink r:id="rId8">
        <w:r>
          <w:t xml:space="preserve">законом </w:t>
        </w:r>
      </w:hyperlink>
      <w:r>
        <w:t>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621"/>
        </w:tabs>
        <w:ind w:right="124" w:firstLine="540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разделом I настоящего Договора. Образовательные услуги оказываются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-1"/>
        </w:rPr>
        <w:t xml:space="preserve"> </w:t>
      </w:r>
      <w:r>
        <w:t>и расписанием занятий Исполнителя;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10"/>
        </w:tabs>
        <w:ind w:right="125" w:firstLine="540"/>
        <w:jc w:val="both"/>
      </w:pPr>
      <w:r>
        <w:t>Обеспечить Обучающемуся предусмотренные выбранной образовательной программой условия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освоения, назначить Обучающемуся научного руководителя;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06"/>
        </w:tabs>
        <w:spacing w:line="252" w:lineRule="exact"/>
        <w:ind w:left="1405" w:hanging="553"/>
        <w:jc w:val="both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услуги;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30"/>
        </w:tabs>
        <w:ind w:right="122" w:firstLine="540"/>
        <w:jc w:val="both"/>
      </w:pPr>
      <w:r>
        <w:t>Обеспечить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раздаточными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 преподаваемым</w:t>
      </w:r>
      <w:r>
        <w:rPr>
          <w:spacing w:val="-3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(модулям).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99"/>
        </w:tabs>
        <w:ind w:left="1498" w:hanging="646"/>
        <w:jc w:val="both"/>
      </w:pPr>
      <w:r>
        <w:t>Обеспечить</w:t>
      </w:r>
      <w:r>
        <w:rPr>
          <w:spacing w:val="38"/>
        </w:rPr>
        <w:t xml:space="preserve"> </w:t>
      </w:r>
      <w:r>
        <w:t>Обучающемуся</w:t>
      </w:r>
      <w:r>
        <w:rPr>
          <w:spacing w:val="91"/>
        </w:rPr>
        <w:t xml:space="preserve"> </w:t>
      </w:r>
      <w:r>
        <w:t>уважение</w:t>
      </w:r>
      <w:r>
        <w:rPr>
          <w:spacing w:val="93"/>
        </w:rPr>
        <w:t xml:space="preserve"> </w:t>
      </w:r>
      <w:r>
        <w:t>человеческого</w:t>
      </w:r>
      <w:r>
        <w:rPr>
          <w:spacing w:val="92"/>
        </w:rPr>
        <w:t xml:space="preserve"> </w:t>
      </w:r>
      <w:r>
        <w:t>достоинства,</w:t>
      </w:r>
      <w:r>
        <w:rPr>
          <w:spacing w:val="92"/>
        </w:rPr>
        <w:t xml:space="preserve"> </w:t>
      </w:r>
      <w:r>
        <w:t>защиту</w:t>
      </w:r>
      <w:r>
        <w:rPr>
          <w:spacing w:val="89"/>
        </w:rPr>
        <w:t xml:space="preserve"> </w:t>
      </w:r>
      <w:r>
        <w:t>от</w:t>
      </w:r>
      <w:r>
        <w:rPr>
          <w:spacing w:val="92"/>
        </w:rPr>
        <w:t xml:space="preserve"> </w:t>
      </w:r>
      <w:r>
        <w:t>всех</w:t>
      </w:r>
      <w:r>
        <w:rPr>
          <w:spacing w:val="92"/>
        </w:rPr>
        <w:t xml:space="preserve"> </w:t>
      </w:r>
      <w:r>
        <w:t>форм</w:t>
      </w:r>
    </w:p>
    <w:p w:rsidR="009E10E6" w:rsidRDefault="009E10E6" w:rsidP="009E10E6">
      <w:pPr>
        <w:jc w:val="both"/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spacing w:before="62"/>
        <w:ind w:right="124"/>
      </w:pPr>
      <w:r>
        <w:lastRenderedPageBreak/>
        <w:t>физического и психического насилия, оскорбления личности, охрану жизни и здоровья (пункт 9 части 1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66"/>
        </w:tabs>
        <w:ind w:right="125" w:firstLine="540"/>
        <w:jc w:val="both"/>
      </w:pPr>
      <w:r>
        <w:t>Выдать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336"/>
        </w:tabs>
        <w:spacing w:before="1"/>
        <w:ind w:left="312" w:right="126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образовательные услуги, указанные в разделе I настоящего Договора, в размере и порядке, определенными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предоставлять</w:t>
      </w:r>
      <w:r>
        <w:rPr>
          <w:spacing w:val="-1"/>
        </w:rPr>
        <w:t xml:space="preserve"> </w:t>
      </w:r>
      <w:r>
        <w:t>платежные</w:t>
      </w:r>
      <w:r>
        <w:rPr>
          <w:spacing w:val="-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оплату.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240"/>
        </w:tabs>
        <w:spacing w:line="252" w:lineRule="exact"/>
        <w:jc w:val="both"/>
      </w:pPr>
      <w:r>
        <w:t>Обучающийся</w:t>
      </w:r>
      <w:r>
        <w:rPr>
          <w:spacing w:val="-3"/>
        </w:rPr>
        <w:t xml:space="preserve"> </w:t>
      </w:r>
      <w:r>
        <w:t>обязан: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51"/>
        </w:tabs>
        <w:spacing w:before="1"/>
        <w:ind w:right="124" w:firstLine="540"/>
        <w:jc w:val="both"/>
      </w:pPr>
      <w:r>
        <w:t>Добросовестно осваивать образовательную программу, выполнять индивидуальный учебный</w:t>
      </w:r>
      <w:r>
        <w:rPr>
          <w:spacing w:val="1"/>
        </w:rPr>
        <w:t xml:space="preserve"> </w:t>
      </w:r>
      <w:r>
        <w:t>план, в том числе посещать предусмотренные учебным планом или индивидуальным учебным планом,</w:t>
      </w:r>
      <w:r>
        <w:rPr>
          <w:spacing w:val="1"/>
        </w:rPr>
        <w:t xml:space="preserve"> </w:t>
      </w:r>
      <w:r>
        <w:t>расписанием занятий учебные занятия, своевременно извещать Исполнителя о причинах своего 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20"/>
        </w:tabs>
        <w:ind w:right="126" w:firstLine="540"/>
        <w:jc w:val="both"/>
      </w:pPr>
      <w:r>
        <w:t>Бережно относиться к имуществу Исполнителя и, в случае порчи или уничтожения имущества</w:t>
      </w:r>
      <w:r>
        <w:rPr>
          <w:spacing w:val="1"/>
        </w:rPr>
        <w:t xml:space="preserve"> </w:t>
      </w:r>
      <w:r>
        <w:t>Исполнителя, возместить нанесенный Исполнителю ущерб в соответствии с законодательством Российской</w:t>
      </w:r>
      <w:r>
        <w:rPr>
          <w:spacing w:val="-52"/>
        </w:rPr>
        <w:t xml:space="preserve"> </w:t>
      </w:r>
      <w:r>
        <w:t>Федерации.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23"/>
        </w:tabs>
        <w:ind w:right="123" w:firstLine="540"/>
        <w:jc w:val="both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санитарные,</w:t>
      </w:r>
      <w:r>
        <w:rPr>
          <w:spacing w:val="-52"/>
        </w:rPr>
        <w:t xml:space="preserve"> </w:t>
      </w:r>
      <w:r>
        <w:t>противопожарные,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общеобязательные нормы</w:t>
      </w:r>
      <w:r>
        <w:rPr>
          <w:spacing w:val="-2"/>
        </w:rPr>
        <w:t xml:space="preserve"> </w:t>
      </w:r>
      <w:r>
        <w:t>и правила.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516"/>
        </w:tabs>
        <w:ind w:right="124" w:firstLine="540"/>
        <w:jc w:val="both"/>
      </w:pPr>
      <w:r>
        <w:t>Своевременно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-52"/>
        </w:rPr>
        <w:t xml:space="preserve"> </w:t>
      </w:r>
      <w:r>
        <w:t>сообщать об изменении своих данных (адрес, телефон, e-mail и прочее) не позднее 5 (пяти) рабочих дней 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их изменения.</w:t>
      </w:r>
    </w:p>
    <w:p w:rsidR="009E10E6" w:rsidRDefault="009E10E6" w:rsidP="009E10E6">
      <w:pPr>
        <w:pStyle w:val="a5"/>
        <w:numPr>
          <w:ilvl w:val="2"/>
          <w:numId w:val="18"/>
        </w:numPr>
        <w:tabs>
          <w:tab w:val="left" w:pos="1449"/>
        </w:tabs>
        <w:ind w:right="126" w:firstLine="540"/>
        <w:jc w:val="both"/>
      </w:pPr>
      <w:r>
        <w:t>Уважать честь и достоинство других обучающихся и работников Исполнителя не создавать</w:t>
      </w:r>
      <w:r>
        <w:rPr>
          <w:spacing w:val="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другими обучающимися.</w:t>
      </w:r>
    </w:p>
    <w:p w:rsidR="009E10E6" w:rsidRDefault="009E10E6" w:rsidP="009E10E6">
      <w:pPr>
        <w:pStyle w:val="a3"/>
        <w:ind w:right="122" w:firstLine="540"/>
      </w:pPr>
      <w:r>
        <w:t>2.6.7.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образовательной программой, в том числе учебным планом, 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Обучающегося, стоимость образовательных услуг, а также вносимыми в них изменениями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Исполнителя в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«Интернет».</w:t>
      </w:r>
    </w:p>
    <w:p w:rsidR="009E10E6" w:rsidRDefault="009E10E6" w:rsidP="009E10E6">
      <w:pPr>
        <w:pStyle w:val="a5"/>
        <w:numPr>
          <w:ilvl w:val="1"/>
          <w:numId w:val="18"/>
        </w:numPr>
        <w:tabs>
          <w:tab w:val="left" w:pos="1336"/>
        </w:tabs>
        <w:ind w:left="312" w:right="124" w:firstLine="540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Обучающийся должен предоставить документы, в частности: Договор на обучение (в оригинале, путем</w:t>
      </w:r>
      <w:r>
        <w:rPr>
          <w:spacing w:val="1"/>
        </w:rPr>
        <w:t xml:space="preserve"> </w:t>
      </w:r>
      <w:r>
        <w:t>личного предоставления или направления почтой), заявление, согласие на обработку персональных данных,</w:t>
      </w:r>
      <w:r>
        <w:rPr>
          <w:spacing w:val="-52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копии документа,</w:t>
      </w:r>
      <w:r>
        <w:rPr>
          <w:spacing w:val="-1"/>
        </w:rPr>
        <w:t xml:space="preserve"> </w:t>
      </w:r>
      <w:r>
        <w:t>подтверждающего смену</w:t>
      </w:r>
      <w:r>
        <w:rPr>
          <w:spacing w:val="-4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2620"/>
        </w:tabs>
        <w:ind w:left="2619" w:hanging="330"/>
        <w:jc w:val="left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286"/>
        </w:tabs>
        <w:spacing w:before="1"/>
        <w:ind w:hanging="433"/>
        <w:jc w:val="both"/>
      </w:pPr>
      <w:r>
        <w:t>Полная</w:t>
      </w:r>
      <w:r>
        <w:rPr>
          <w:spacing w:val="40"/>
        </w:rPr>
        <w:t xml:space="preserve"> </w:t>
      </w:r>
      <w:r>
        <w:t>стоимость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3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весь</w:t>
      </w:r>
      <w:r>
        <w:rPr>
          <w:spacing w:val="43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5"/>
        </w:rPr>
        <w:t xml:space="preserve"> </w:t>
      </w:r>
      <w:r>
        <w:t>составляет</w:t>
      </w:r>
    </w:p>
    <w:p w:rsidR="009E10E6" w:rsidRDefault="009E10E6" w:rsidP="009E10E6">
      <w:pPr>
        <w:pStyle w:val="a3"/>
        <w:tabs>
          <w:tab w:val="left" w:pos="1464"/>
          <w:tab w:val="left" w:pos="2485"/>
          <w:tab w:val="left" w:pos="9977"/>
          <w:tab w:val="left" w:pos="10411"/>
        </w:tabs>
        <w:ind w:right="12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рублей</w:t>
      </w:r>
      <w:r>
        <w:tab/>
        <w:t>(</w:t>
      </w:r>
      <w:r>
        <w:rPr>
          <w:u w:val="single"/>
        </w:rPr>
        <w:tab/>
      </w:r>
      <w:r>
        <w:t>)</w:t>
      </w:r>
      <w:r>
        <w:tab/>
      </w:r>
      <w:r>
        <w:rPr>
          <w:spacing w:val="-1"/>
        </w:rP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п. 4 Прейскуранта</w:t>
      </w:r>
      <w:r>
        <w:rPr>
          <w:spacing w:val="-1"/>
        </w:rPr>
        <w:t xml:space="preserve"> </w:t>
      </w:r>
      <w:r>
        <w:t>платных услуг ГПНТБ СО</w:t>
      </w:r>
      <w:r>
        <w:rPr>
          <w:spacing w:val="-3"/>
        </w:rPr>
        <w:t xml:space="preserve"> </w:t>
      </w:r>
      <w:r>
        <w:t>РАН.</w:t>
      </w:r>
    </w:p>
    <w:p w:rsidR="009E10E6" w:rsidRDefault="009E10E6" w:rsidP="009E10E6">
      <w:pPr>
        <w:pStyle w:val="a3"/>
        <w:ind w:right="130"/>
      </w:pPr>
      <w:r>
        <w:t>НДС не облагается согласно абзацу 1 подпункта 14 пункта 2 статьи 149 Налогового кодекса РФ (часть</w:t>
      </w:r>
      <w:r>
        <w:rPr>
          <w:spacing w:val="1"/>
        </w:rPr>
        <w:t xml:space="preserve"> </w:t>
      </w:r>
      <w:r>
        <w:t>вторая).</w:t>
      </w:r>
    </w:p>
    <w:p w:rsidR="009E10E6" w:rsidRDefault="009E10E6" w:rsidP="009E10E6">
      <w:pPr>
        <w:pStyle w:val="a3"/>
        <w:ind w:right="124" w:firstLine="54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 характеристиками федерального бюджета на очередной финансовый год и плановый период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360"/>
        </w:tabs>
        <w:ind w:left="312" w:right="125" w:firstLine="540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 услуг Исполнитель доводит до Обучающегося информацию о стоимости обучения путем</w:t>
      </w:r>
      <w:r>
        <w:rPr>
          <w:spacing w:val="1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размещения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официальном</w:t>
      </w:r>
      <w:r>
        <w:rPr>
          <w:spacing w:val="44"/>
        </w:rPr>
        <w:t xml:space="preserve"> </w:t>
      </w:r>
      <w:r>
        <w:t>сайте</w:t>
      </w:r>
      <w:r>
        <w:rPr>
          <w:spacing w:val="46"/>
        </w:rPr>
        <w:t xml:space="preserve"> </w:t>
      </w:r>
      <w:r>
        <w:t>Исполнителя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информационно-телекоммуникационной</w:t>
      </w:r>
      <w:r>
        <w:rPr>
          <w:spacing w:val="45"/>
        </w:rPr>
        <w:t xml:space="preserve"> </w:t>
      </w:r>
      <w:r>
        <w:t>сети</w:t>
      </w:r>
    </w:p>
    <w:p w:rsidR="009E10E6" w:rsidRDefault="009E10E6" w:rsidP="009E10E6">
      <w:pPr>
        <w:pStyle w:val="a3"/>
        <w:spacing w:line="252" w:lineRule="exact"/>
      </w:pPr>
      <w:r>
        <w:t>«Интернет»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Исполнителя.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295"/>
        </w:tabs>
        <w:ind w:left="312" w:right="127" w:firstLine="540"/>
        <w:jc w:val="both"/>
      </w:pPr>
      <w:r>
        <w:t>Оплата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рублях.</w:t>
      </w:r>
      <w:r>
        <w:rPr>
          <w:spacing w:val="1"/>
        </w:rPr>
        <w:t xml:space="preserve"> </w:t>
      </w:r>
      <w:r>
        <w:t>Денежные</w:t>
      </w:r>
      <w:r>
        <w:rPr>
          <w:spacing w:val="-52"/>
        </w:rPr>
        <w:t xml:space="preserve"> </w:t>
      </w:r>
      <w:r>
        <w:t>средства вносятся Обучающимся перечислением на расчетный счет Исполнителя, указанный в разделе IX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197"/>
        </w:tabs>
        <w:spacing w:before="1" w:line="253" w:lineRule="exact"/>
        <w:ind w:left="1196" w:hanging="387"/>
        <w:jc w:val="both"/>
      </w:pPr>
      <w:r>
        <w:t>Сроки</w:t>
      </w:r>
      <w:r>
        <w:rPr>
          <w:spacing w:val="-4"/>
        </w:rPr>
        <w:t xml:space="preserve"> </w:t>
      </w:r>
      <w:r>
        <w:t>оплаты:</w:t>
      </w:r>
    </w:p>
    <w:p w:rsidR="009E10E6" w:rsidRDefault="009E10E6" w:rsidP="009E10E6">
      <w:pPr>
        <w:pStyle w:val="a3"/>
        <w:tabs>
          <w:tab w:val="left" w:pos="5277"/>
          <w:tab w:val="left" w:pos="9973"/>
        </w:tabs>
        <w:spacing w:line="253" w:lineRule="exact"/>
      </w:pPr>
      <w:r>
        <w:t>За</w:t>
      </w:r>
      <w:r>
        <w:rPr>
          <w:spacing w:val="-1"/>
        </w:rPr>
        <w:t xml:space="preserve"> </w:t>
      </w:r>
      <w:r>
        <w:t>1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руб.</w:t>
      </w:r>
    </w:p>
    <w:p w:rsidR="009E10E6" w:rsidRDefault="009E10E6" w:rsidP="009E10E6">
      <w:pPr>
        <w:pStyle w:val="a3"/>
        <w:tabs>
          <w:tab w:val="left" w:pos="3307"/>
          <w:tab w:val="left" w:pos="5152"/>
          <w:tab w:val="left" w:pos="9959"/>
        </w:tabs>
        <w:spacing w:line="253" w:lineRule="exact"/>
        <w:jc w:val="left"/>
      </w:pPr>
      <w:r>
        <w:t>За</w:t>
      </w:r>
      <w:r>
        <w:rPr>
          <w:spacing w:val="-1"/>
        </w:rPr>
        <w:t xml:space="preserve"> </w:t>
      </w:r>
      <w:r>
        <w:t>2 семестр по</w:t>
      </w:r>
      <w:r>
        <w:rPr>
          <w:spacing w:val="-1"/>
        </w:rPr>
        <w:t xml:space="preserve"> </w:t>
      </w:r>
      <w:r>
        <w:t>30 июня</w:t>
      </w:r>
      <w:r>
        <w:rPr>
          <w:spacing w:val="50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руб.</w:t>
      </w:r>
    </w:p>
    <w:p w:rsidR="009E10E6" w:rsidRDefault="009E10E6" w:rsidP="009E10E6">
      <w:pPr>
        <w:pStyle w:val="a3"/>
        <w:tabs>
          <w:tab w:val="left" w:pos="5207"/>
          <w:tab w:val="left" w:pos="5277"/>
          <w:tab w:val="left" w:pos="9959"/>
        </w:tabs>
        <w:spacing w:before="1"/>
        <w:ind w:right="154"/>
      </w:pPr>
      <w:r>
        <w:t>За</w:t>
      </w:r>
      <w:r>
        <w:rPr>
          <w:spacing w:val="-1"/>
        </w:rPr>
        <w:t xml:space="preserve"> </w:t>
      </w:r>
      <w:r>
        <w:t>3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семестр</w:t>
      </w:r>
      <w:r>
        <w:rPr>
          <w:spacing w:val="-1"/>
        </w:rPr>
        <w:t xml:space="preserve"> </w:t>
      </w:r>
      <w:r>
        <w:t>по 30 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семестр по 30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руб.</w:t>
      </w:r>
    </w:p>
    <w:p w:rsidR="009E10E6" w:rsidRDefault="009E10E6" w:rsidP="009E10E6">
      <w:pPr>
        <w:pStyle w:val="a3"/>
        <w:tabs>
          <w:tab w:val="left" w:pos="3252"/>
          <w:tab w:val="left" w:pos="5097"/>
          <w:tab w:val="left" w:pos="9959"/>
        </w:tabs>
        <w:jc w:val="left"/>
      </w:pPr>
      <w:r>
        <w:t>За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семестр</w:t>
      </w:r>
      <w:r>
        <w:rPr>
          <w:spacing w:val="-1"/>
        </w:rPr>
        <w:t xml:space="preserve"> </w:t>
      </w:r>
      <w:r>
        <w:t>по 30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руб.</w:t>
      </w:r>
    </w:p>
    <w:p w:rsidR="009E10E6" w:rsidRDefault="009E10E6" w:rsidP="009E10E6">
      <w:pPr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tabs>
          <w:tab w:val="left" w:pos="5207"/>
          <w:tab w:val="left" w:pos="5277"/>
          <w:tab w:val="left" w:pos="9959"/>
        </w:tabs>
        <w:spacing w:before="62"/>
        <w:ind w:right="152"/>
      </w:pPr>
      <w:r>
        <w:lastRenderedPageBreak/>
        <w:t>За</w:t>
      </w:r>
      <w:r>
        <w:rPr>
          <w:spacing w:val="-1"/>
        </w:rPr>
        <w:t xml:space="preserve"> </w:t>
      </w:r>
      <w:r>
        <w:t>7 семестр по</w:t>
      </w:r>
      <w:r>
        <w:rPr>
          <w:spacing w:val="-1"/>
        </w:rPr>
        <w:t xml:space="preserve"> </w:t>
      </w:r>
      <w:r>
        <w:t>30 декабря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4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руб.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8 семестр</w:t>
      </w:r>
      <w:r>
        <w:rPr>
          <w:spacing w:val="-1"/>
        </w:rPr>
        <w:t xml:space="preserve"> </w:t>
      </w:r>
      <w:r>
        <w:t>по 30 июня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211"/>
        </w:tabs>
        <w:ind w:left="312" w:right="124" w:firstLine="497"/>
        <w:jc w:val="both"/>
      </w:pPr>
      <w:r>
        <w:t>Обучающийся обязаны осуществить предоплату услуг не позднее двух рабочих дней до момента</w:t>
      </w:r>
      <w:r>
        <w:rPr>
          <w:spacing w:val="1"/>
        </w:rPr>
        <w:t xml:space="preserve"> </w:t>
      </w:r>
      <w:r>
        <w:t>начала обучения в размере 100 % стоимости семестра, указанного в пункте 3.4 настоящего Договора.</w:t>
      </w:r>
      <w:r>
        <w:rPr>
          <w:spacing w:val="1"/>
        </w:rPr>
        <w:t xml:space="preserve"> </w:t>
      </w:r>
      <w:r>
        <w:t>Оплата осуществляется путем безналичного перечисления Исполнителю денежных средств по 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наличной/безналичной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кассу</w:t>
      </w:r>
      <w:r>
        <w:rPr>
          <w:spacing w:val="-52"/>
        </w:rPr>
        <w:t xml:space="preserve"> </w:t>
      </w:r>
      <w:r>
        <w:t>Исполнителя. Образовательные услуги считаются оплаченными после зачисления денежных средств на</w:t>
      </w:r>
      <w:r>
        <w:rPr>
          <w:spacing w:val="1"/>
        </w:rPr>
        <w:t xml:space="preserve"> </w:t>
      </w:r>
      <w:r>
        <w:t>расчетный</w:t>
      </w:r>
      <w:r>
        <w:rPr>
          <w:spacing w:val="-3"/>
        </w:rPr>
        <w:t xml:space="preserve"> </w:t>
      </w:r>
      <w:r>
        <w:t>счет Исполнителя.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343"/>
        </w:tabs>
        <w:spacing w:before="2"/>
        <w:ind w:left="312" w:right="127" w:firstLine="49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копии</w:t>
      </w:r>
      <w:r>
        <w:rPr>
          <w:spacing w:val="-52"/>
        </w:rPr>
        <w:t xml:space="preserve"> </w:t>
      </w:r>
      <w:r>
        <w:t>платежного</w:t>
      </w:r>
      <w:r>
        <w:rPr>
          <w:spacing w:val="-4"/>
        </w:rPr>
        <w:t xml:space="preserve"> </w:t>
      </w:r>
      <w:r>
        <w:t>документа.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235"/>
        </w:tabs>
        <w:ind w:left="312" w:right="123" w:firstLine="497"/>
        <w:jc w:val="both"/>
      </w:pPr>
      <w:r>
        <w:t>После оказания услуг в день завершения семестра Исполнитель предоставляет Обучающемуся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услуг. Обучающийся</w:t>
      </w:r>
      <w:r>
        <w:rPr>
          <w:spacing w:val="1"/>
        </w:rPr>
        <w:t xml:space="preserve"> </w:t>
      </w:r>
      <w:r>
        <w:t>обязуется подписать</w:t>
      </w:r>
      <w:r>
        <w:rPr>
          <w:spacing w:val="1"/>
        </w:rPr>
        <w:t xml:space="preserve"> </w:t>
      </w:r>
      <w:r>
        <w:t>Акт об 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течение 3 (трех)</w:t>
      </w:r>
      <w:r>
        <w:rPr>
          <w:spacing w:val="1"/>
        </w:rPr>
        <w:t xml:space="preserve"> </w:t>
      </w:r>
      <w:r>
        <w:t>рабочих дней с момента получения Акта и передать его Исполнителю. В случае если Акт об оказании услуг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 Акта, услуга считается оказана Исполнителем и принята Обучающимся в полном объеме (акт</w:t>
      </w:r>
      <w:r>
        <w:rPr>
          <w:spacing w:val="1"/>
        </w:rPr>
        <w:t xml:space="preserve"> </w:t>
      </w:r>
      <w:r>
        <w:t>подписан),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каких-либо претензий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Обучающегося.</w:t>
      </w:r>
    </w:p>
    <w:p w:rsidR="009E10E6" w:rsidRDefault="009E10E6" w:rsidP="009E10E6">
      <w:pPr>
        <w:pStyle w:val="a5"/>
        <w:numPr>
          <w:ilvl w:val="1"/>
          <w:numId w:val="17"/>
        </w:numPr>
        <w:tabs>
          <w:tab w:val="left" w:pos="1273"/>
        </w:tabs>
        <w:spacing w:line="253" w:lineRule="exact"/>
        <w:ind w:left="1272" w:hanging="463"/>
        <w:jc w:val="both"/>
      </w:pP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просрочки</w:t>
      </w:r>
      <w:r>
        <w:rPr>
          <w:spacing w:val="10"/>
        </w:rPr>
        <w:t xml:space="preserve"> </w:t>
      </w:r>
      <w:r>
        <w:t>оплаты,</w:t>
      </w:r>
      <w:r>
        <w:rPr>
          <w:spacing w:val="8"/>
        </w:rPr>
        <w:t xml:space="preserve"> </w:t>
      </w:r>
      <w:r>
        <w:t>превышающей</w:t>
      </w:r>
      <w:r>
        <w:rPr>
          <w:spacing w:val="10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(десять)</w:t>
      </w:r>
      <w:r>
        <w:rPr>
          <w:spacing w:val="9"/>
        </w:rPr>
        <w:t xml:space="preserve"> </w:t>
      </w:r>
      <w:r>
        <w:t>рабочих</w:t>
      </w:r>
      <w:r>
        <w:rPr>
          <w:spacing w:val="5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даты,</w:t>
      </w:r>
      <w:r>
        <w:rPr>
          <w:spacing w:val="8"/>
        </w:rPr>
        <w:t xml:space="preserve"> </w:t>
      </w:r>
      <w:r>
        <w:t>указанной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</w:t>
      </w:r>
    </w:p>
    <w:p w:rsidR="009E10E6" w:rsidRDefault="009E10E6" w:rsidP="009E10E6">
      <w:pPr>
        <w:pStyle w:val="a5"/>
        <w:numPr>
          <w:ilvl w:val="1"/>
          <w:numId w:val="16"/>
        </w:numPr>
        <w:tabs>
          <w:tab w:val="left" w:pos="661"/>
        </w:tabs>
        <w:spacing w:before="1"/>
        <w:ind w:right="126" w:firstLine="0"/>
        <w:jc w:val="both"/>
      </w:pPr>
      <w:r>
        <w:t>настоящего Договора, Исполнитель вправе отказаться от исполнения настоящего Договора, что влечет</w:t>
      </w:r>
      <w:r>
        <w:rPr>
          <w:spacing w:val="1"/>
        </w:rPr>
        <w:t xml:space="preserve"> </w:t>
      </w:r>
      <w:r>
        <w:t>за собой отчисление Обучающегося и расторжение настоящего Договора в соответствии с пунктом 4.3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9E10E6" w:rsidRDefault="009E10E6" w:rsidP="009E10E6">
      <w:pPr>
        <w:pStyle w:val="a3"/>
        <w:spacing w:before="9"/>
        <w:ind w:left="0"/>
        <w:jc w:val="left"/>
        <w:rPr>
          <w:sz w:val="21"/>
        </w:rPr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3469"/>
        </w:tabs>
        <w:spacing w:before="1"/>
        <w:ind w:left="3468" w:hanging="341"/>
        <w:jc w:val="left"/>
      </w:pPr>
      <w:r>
        <w:t>Порядок изменения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245"/>
        </w:tabs>
        <w:ind w:right="121" w:firstLine="540"/>
        <w:jc w:val="both"/>
      </w:pPr>
      <w:r>
        <w:t>Условия, на которых заключен настоящий Договор, могут быть изменены по соглашению Сторон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240"/>
        </w:tabs>
        <w:spacing w:line="252" w:lineRule="exact"/>
        <w:ind w:left="1239" w:hanging="387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314"/>
        </w:tabs>
        <w:ind w:right="120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21</w:t>
        </w:r>
      </w:hyperlink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 постановлением 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августа 2013 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706.</w:t>
      </w: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240"/>
        </w:tabs>
        <w:ind w:left="1239" w:hanging="387"/>
        <w:jc w:val="both"/>
      </w:pPr>
      <w:r>
        <w:t>Действие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прекращается</w:t>
      </w:r>
      <w:r>
        <w:rPr>
          <w:spacing w:val="-6"/>
        </w:rPr>
        <w:t xml:space="preserve"> </w:t>
      </w:r>
      <w:r>
        <w:t>досрочно: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1031"/>
        </w:tabs>
        <w:spacing w:before="1"/>
        <w:ind w:right="123" w:firstLine="540"/>
      </w:pPr>
      <w:r>
        <w:t>по инициативе Обучающегося в том числе в случае перевода</w:t>
      </w:r>
      <w:r>
        <w:rPr>
          <w:spacing w:val="1"/>
        </w:rPr>
        <w:t xml:space="preserve"> </w:t>
      </w:r>
      <w:r>
        <w:t>Обучающегося для 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 Обучающийся вправе отказаться от исполнения настоящего Договора при условии 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прекращает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Обучающимся и не затраченные на обучение Обучающегося в связи с его отчислением, подлежат возврату.</w:t>
      </w:r>
      <w:r>
        <w:rPr>
          <w:spacing w:val="1"/>
        </w:rPr>
        <w:t xml:space="preserve"> </w:t>
      </w:r>
      <w:r>
        <w:t>Перерасчет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с даты</w:t>
      </w:r>
      <w:r>
        <w:rPr>
          <w:spacing w:val="-3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по письменному</w:t>
      </w:r>
      <w:r>
        <w:rPr>
          <w:spacing w:val="-4"/>
        </w:rPr>
        <w:t xml:space="preserve"> </w:t>
      </w:r>
      <w:r>
        <w:t>заявлению Обучающегося.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1079"/>
        </w:tabs>
        <w:ind w:right="124" w:firstLine="54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52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2"/>
        </w:rPr>
        <w:t xml:space="preserve"> </w:t>
      </w:r>
      <w:r>
        <w:t>нарушения порядка приема в аспирантуру, повлекшего по вине Обучающегося его незаконное зачисление в</w:t>
      </w:r>
      <w:r>
        <w:rPr>
          <w:spacing w:val="-52"/>
        </w:rPr>
        <w:t xml:space="preserve"> </w:t>
      </w:r>
      <w:r>
        <w:t>аспирантуру,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случаях: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1022"/>
        </w:tabs>
        <w:ind w:right="125" w:firstLine="540"/>
      </w:pPr>
      <w:r>
        <w:t>не прохождения Обучающимся государственной итоговой аттестации в установленные сроки по</w:t>
      </w:r>
      <w:r>
        <w:rPr>
          <w:spacing w:val="1"/>
        </w:rPr>
        <w:t xml:space="preserve"> </w:t>
      </w:r>
      <w:r>
        <w:t>неуважительным причинам или получения на государственной итоговой аттестации неудовлетворительных</w:t>
      </w:r>
      <w:r>
        <w:rPr>
          <w:spacing w:val="-5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влекущих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отчисление</w:t>
      </w:r>
      <w:r>
        <w:rPr>
          <w:spacing w:val="-1"/>
        </w:rPr>
        <w:t xml:space="preserve"> </w:t>
      </w:r>
      <w:r>
        <w:t>Обучающегося;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981"/>
        </w:tabs>
        <w:spacing w:line="252" w:lineRule="exact"/>
        <w:ind w:left="980" w:hanging="128"/>
      </w:pPr>
      <w:r>
        <w:t>представления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поддельных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справок.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1005"/>
        </w:tabs>
        <w:spacing w:before="2"/>
        <w:ind w:right="122" w:firstLine="540"/>
      </w:pPr>
      <w:r>
        <w:t>по обстоятельствам, не зависящим от воли Обучающегося и Исполнителя, в том числе в случаях: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Исполнителя;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обвинительного</w:t>
      </w:r>
      <w:r>
        <w:rPr>
          <w:spacing w:val="1"/>
        </w:rPr>
        <w:t xml:space="preserve"> </w:t>
      </w:r>
      <w:r>
        <w:t>приговора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исключающего</w:t>
      </w:r>
      <w:r>
        <w:rPr>
          <w:spacing w:val="-4"/>
        </w:rPr>
        <w:t xml:space="preserve"> </w:t>
      </w:r>
      <w:r>
        <w:t>возможность продолжения</w:t>
      </w:r>
      <w:r>
        <w:rPr>
          <w:spacing w:val="-2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со смертью</w:t>
      </w:r>
      <w:r>
        <w:rPr>
          <w:spacing w:val="-1"/>
        </w:rPr>
        <w:t xml:space="preserve"> </w:t>
      </w:r>
      <w:r>
        <w:t>Обучающегося;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981"/>
        </w:tabs>
        <w:spacing w:line="252" w:lineRule="exact"/>
        <w:ind w:left="980" w:hanging="128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объявлением</w:t>
      </w:r>
      <w:r>
        <w:rPr>
          <w:spacing w:val="-1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умершим</w:t>
      </w:r>
      <w:r>
        <w:rPr>
          <w:spacing w:val="-1"/>
        </w:rPr>
        <w:t xml:space="preserve"> </w:t>
      </w:r>
      <w:r>
        <w:t>Обучающегося;</w:t>
      </w:r>
    </w:p>
    <w:p w:rsidR="009E10E6" w:rsidRDefault="009E10E6" w:rsidP="009E10E6">
      <w:pPr>
        <w:pStyle w:val="a5"/>
        <w:numPr>
          <w:ilvl w:val="2"/>
          <w:numId w:val="16"/>
        </w:numPr>
        <w:tabs>
          <w:tab w:val="left" w:pos="981"/>
        </w:tabs>
        <w:spacing w:line="252" w:lineRule="exact"/>
        <w:ind w:left="980" w:hanging="128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недееспособным</w:t>
      </w:r>
      <w:r>
        <w:rPr>
          <w:spacing w:val="-2"/>
        </w:rPr>
        <w:t xml:space="preserve"> </w:t>
      </w:r>
      <w:r>
        <w:t>Обучающегося.</w:t>
      </w: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271"/>
        </w:tabs>
        <w:spacing w:before="1"/>
        <w:ind w:right="127" w:firstLine="540"/>
        <w:jc w:val="both"/>
      </w:pPr>
      <w:r>
        <w:t>Исполнитель вправе отказаться от исполнения обязательств по Договору при условии 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документально подтвержденных убытков.</w:t>
      </w:r>
    </w:p>
    <w:p w:rsidR="009E10E6" w:rsidRDefault="009E10E6" w:rsidP="009E10E6">
      <w:pPr>
        <w:pStyle w:val="a5"/>
        <w:numPr>
          <w:ilvl w:val="1"/>
          <w:numId w:val="15"/>
        </w:numPr>
        <w:tabs>
          <w:tab w:val="left" w:pos="1314"/>
        </w:tabs>
        <w:ind w:right="123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фактически</w:t>
      </w:r>
      <w:r>
        <w:rPr>
          <w:spacing w:val="-3"/>
        </w:rPr>
        <w:t xml:space="preserve"> </w:t>
      </w:r>
      <w:r>
        <w:t>понесенных им</w:t>
      </w:r>
      <w:r>
        <w:rPr>
          <w:spacing w:val="-1"/>
        </w:rPr>
        <w:t xml:space="preserve"> </w:t>
      </w:r>
      <w:r>
        <w:t>расходов.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3289"/>
        </w:tabs>
        <w:ind w:left="3288" w:hanging="27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9E10E6" w:rsidRDefault="009E10E6" w:rsidP="009E10E6">
      <w:pPr>
        <w:pStyle w:val="a3"/>
        <w:spacing w:before="1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317"/>
        </w:tabs>
        <w:ind w:right="127" w:firstLine="54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настоящего Договора,</w:t>
      </w:r>
      <w:r>
        <w:rPr>
          <w:spacing w:val="1"/>
        </w:rPr>
        <w:t xml:space="preserve"> </w:t>
      </w:r>
      <w:r>
        <w:t>разрешаются</w:t>
      </w:r>
      <w:r>
        <w:rPr>
          <w:spacing w:val="-1"/>
        </w:rPr>
        <w:t xml:space="preserve"> </w:t>
      </w:r>
      <w:r>
        <w:t>путем переговоров,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лишает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обращение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</w:t>
      </w:r>
    </w:p>
    <w:p w:rsidR="009E10E6" w:rsidRDefault="009E10E6" w:rsidP="009E10E6">
      <w:pPr>
        <w:jc w:val="both"/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spacing w:before="62"/>
        <w:ind w:right="126"/>
      </w:pPr>
      <w:r>
        <w:lastRenderedPageBreak/>
        <w:t>любое время. За неисполнение или ненадлежащее исполнение своих обязательств по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247"/>
        </w:tabs>
        <w:ind w:right="121" w:firstLine="540"/>
        <w:jc w:val="both"/>
      </w:pPr>
      <w:r>
        <w:t>При обнаружении недостатка образовательной услуги, в том числе оказания не в полном объеме,</w:t>
      </w:r>
      <w:r>
        <w:rPr>
          <w:spacing w:val="1"/>
        </w:rPr>
        <w:t xml:space="preserve"> </w:t>
      </w:r>
      <w:r>
        <w:t>предусмотренном образовательными программами (частью образовательной программы), Обучающийся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потребовать: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06"/>
        </w:tabs>
        <w:spacing w:before="1" w:line="252" w:lineRule="exact"/>
        <w:ind w:hanging="553"/>
        <w:jc w:val="both"/>
      </w:pP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06"/>
        </w:tabs>
        <w:spacing w:line="252" w:lineRule="exact"/>
        <w:ind w:hanging="553"/>
        <w:jc w:val="both"/>
      </w:pP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30"/>
        </w:tabs>
        <w:spacing w:before="2"/>
        <w:ind w:left="312" w:right="125" w:firstLine="540"/>
        <w:jc w:val="both"/>
      </w:pPr>
      <w:r>
        <w:t>Возмещения понесенных им расходов по устранению недостатков оказанной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своими силами или третьими лицами.</w:t>
      </w: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283"/>
        </w:tabs>
        <w:ind w:right="124" w:firstLine="540"/>
        <w:jc w:val="both"/>
      </w:pPr>
      <w:r>
        <w:t>Обучающийся вправе отказаться от исполнения Договора и потребовать полного 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-2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отступления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Договора.</w:t>
      </w: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310"/>
        </w:tabs>
        <w:ind w:right="126" w:firstLine="540"/>
        <w:jc w:val="both"/>
      </w:pP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услуги) либо если во время оказания образовательной услуги стало очевидным, что она не будет оказана в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вправе по своему</w:t>
      </w:r>
      <w:r>
        <w:rPr>
          <w:spacing w:val="-3"/>
        </w:rPr>
        <w:t xml:space="preserve"> </w:t>
      </w:r>
      <w:r>
        <w:t>выбору: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42"/>
        </w:tabs>
        <w:ind w:left="312" w:right="127" w:firstLine="540"/>
        <w:jc w:val="both"/>
      </w:pPr>
      <w:r>
        <w:t>Назначить Исполнителю новый срок, в течение которого Исполнитель должен приступить к</w:t>
      </w:r>
      <w:r>
        <w:rPr>
          <w:spacing w:val="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образовательной услуги и</w:t>
      </w:r>
      <w:r>
        <w:rPr>
          <w:spacing w:val="-2"/>
        </w:rPr>
        <w:t xml:space="preserve"> </w:t>
      </w:r>
      <w:r>
        <w:t>(или) закончить 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27"/>
        </w:tabs>
        <w:ind w:left="312" w:right="129" w:firstLine="540"/>
        <w:jc w:val="both"/>
      </w:pPr>
      <w:r>
        <w:t>Поручить оказать образовательную услугу третьим лицам за разумную цену и потребовать 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расходов;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06"/>
        </w:tabs>
        <w:ind w:hanging="553"/>
        <w:jc w:val="both"/>
      </w:pP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9E10E6" w:rsidRDefault="009E10E6" w:rsidP="009E10E6">
      <w:pPr>
        <w:pStyle w:val="a5"/>
        <w:numPr>
          <w:ilvl w:val="2"/>
          <w:numId w:val="14"/>
        </w:numPr>
        <w:tabs>
          <w:tab w:val="left" w:pos="1406"/>
        </w:tabs>
        <w:spacing w:line="252" w:lineRule="exact"/>
        <w:ind w:hanging="553"/>
        <w:jc w:val="both"/>
      </w:pPr>
      <w:r>
        <w:t>Расторгнуть</w:t>
      </w:r>
      <w:r>
        <w:rPr>
          <w:spacing w:val="-4"/>
        </w:rPr>
        <w:t xml:space="preserve"> </w:t>
      </w:r>
      <w:r>
        <w:t>Договор.</w:t>
      </w: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386"/>
        </w:tabs>
        <w:ind w:right="124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 по настоящему Договору в соответствии с нормативными правовыми актами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пунктом 3.8</w:t>
      </w:r>
      <w:r>
        <w:rPr>
          <w:spacing w:val="-3"/>
        </w:rPr>
        <w:t xml:space="preserve"> </w:t>
      </w:r>
      <w:r>
        <w:t>настоящего Договора.</w:t>
      </w:r>
    </w:p>
    <w:p w:rsidR="009E10E6" w:rsidRDefault="009E10E6" w:rsidP="009E10E6">
      <w:pPr>
        <w:pStyle w:val="a5"/>
        <w:numPr>
          <w:ilvl w:val="1"/>
          <w:numId w:val="14"/>
        </w:numPr>
        <w:tabs>
          <w:tab w:val="left" w:pos="1386"/>
        </w:tabs>
        <w:ind w:right="122" w:firstLine="540"/>
        <w:jc w:val="both"/>
      </w:pPr>
      <w:r>
        <w:t>Обучающийся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 по настоящему Договору в соответствии с нормативными правовыми актами Российской</w:t>
      </w:r>
      <w:r>
        <w:rPr>
          <w:spacing w:val="1"/>
        </w:rPr>
        <w:t xml:space="preserve"> </w:t>
      </w:r>
      <w:r>
        <w:t>Федерации, Уставом и локальными нормативными актами Исполнителя. За неисполнение или нарушение</w:t>
      </w:r>
      <w:r>
        <w:rPr>
          <w:spacing w:val="1"/>
        </w:rPr>
        <w:t xml:space="preserve"> </w:t>
      </w:r>
      <w:r>
        <w:t>Устава Исполнителя, правил внутреннего распорядка обучающихся и иных локальных нормативных актов</w:t>
      </w:r>
      <w:r>
        <w:rPr>
          <w:spacing w:val="1"/>
        </w:rPr>
        <w:t xml:space="preserve"> </w:t>
      </w:r>
      <w:r>
        <w:t>Исполнителя по вопросам организации и осуществления образовательной деятельности к Обучающемуся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аспирантуры.</w:t>
      </w:r>
    </w:p>
    <w:p w:rsidR="009E10E6" w:rsidRDefault="009E10E6" w:rsidP="009E10E6">
      <w:pPr>
        <w:pStyle w:val="a3"/>
        <w:spacing w:before="1"/>
        <w:ind w:left="0"/>
        <w:jc w:val="left"/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4430"/>
        </w:tabs>
        <w:ind w:left="4429" w:hanging="3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9E10E6" w:rsidRDefault="009E10E6" w:rsidP="009E10E6">
      <w:pPr>
        <w:pStyle w:val="a3"/>
        <w:spacing w:before="9"/>
        <w:ind w:left="0"/>
        <w:jc w:val="left"/>
        <w:rPr>
          <w:sz w:val="21"/>
        </w:rPr>
      </w:pPr>
    </w:p>
    <w:p w:rsidR="009E10E6" w:rsidRDefault="009E10E6" w:rsidP="009E10E6">
      <w:pPr>
        <w:pStyle w:val="a3"/>
        <w:spacing w:before="1"/>
        <w:ind w:right="130" w:firstLine="540"/>
      </w:pPr>
      <w:r>
        <w:t>6.1. Настоящий Договор вступает в силу со дня его заключения Сторонами и действует до 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9E10E6" w:rsidRDefault="009E10E6" w:rsidP="009E10E6">
      <w:pPr>
        <w:pStyle w:val="a3"/>
        <w:ind w:left="0"/>
        <w:jc w:val="left"/>
        <w:rPr>
          <w:sz w:val="24"/>
        </w:rPr>
      </w:pPr>
    </w:p>
    <w:p w:rsidR="009E10E6" w:rsidRDefault="009E10E6" w:rsidP="009E10E6">
      <w:pPr>
        <w:pStyle w:val="a5"/>
        <w:numPr>
          <w:ilvl w:val="2"/>
          <w:numId w:val="21"/>
        </w:numPr>
        <w:tabs>
          <w:tab w:val="left" w:pos="4207"/>
        </w:tabs>
        <w:spacing w:before="1"/>
        <w:ind w:left="4206" w:hanging="414"/>
        <w:jc w:val="left"/>
      </w:pPr>
      <w:r>
        <w:t>Антикоррупционная</w:t>
      </w:r>
      <w:r>
        <w:rPr>
          <w:spacing w:val="-7"/>
        </w:rPr>
        <w:t xml:space="preserve"> </w:t>
      </w:r>
      <w:r>
        <w:t>оговорка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13"/>
        </w:numPr>
        <w:tabs>
          <w:tab w:val="left" w:pos="1245"/>
        </w:tabs>
        <w:spacing w:before="1"/>
        <w:ind w:right="122" w:firstLine="540"/>
        <w:jc w:val="both"/>
      </w:pPr>
      <w:r>
        <w:t>При исполнении своих обязательств по Договору, Стороны, их аффилированные лица, работники</w:t>
      </w:r>
      <w:r>
        <w:rPr>
          <w:spacing w:val="1"/>
        </w:rPr>
        <w:t xml:space="preserve"> </w:t>
      </w:r>
      <w:r>
        <w:t>или посредники не выплачивают, не предлагают выплатить и не разрешают выплату каких-либо денежных</w:t>
      </w:r>
      <w:r>
        <w:rPr>
          <w:spacing w:val="1"/>
        </w:rPr>
        <w:t xml:space="preserve"> </w:t>
      </w:r>
      <w:r>
        <w:t>средств или ценностей, прямо или косвенно, любым лицам, для оказания влияния на действия или решения</w:t>
      </w:r>
      <w:r>
        <w:rPr>
          <w:spacing w:val="1"/>
        </w:rPr>
        <w:t xml:space="preserve"> </w:t>
      </w:r>
      <w:r>
        <w:t>этих лиц с целью получить какие-либо неправомерные преимущества или иные неправомерные цели.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аффилированные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квалифицируемые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дача/получение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(отмыванию)</w:t>
      </w:r>
      <w:r>
        <w:rPr>
          <w:spacing w:val="-1"/>
        </w:rPr>
        <w:t xml:space="preserve"> </w:t>
      </w:r>
      <w:r>
        <w:t>доходов, полученных преступным путем.</w:t>
      </w:r>
    </w:p>
    <w:p w:rsidR="009E10E6" w:rsidRDefault="009E10E6" w:rsidP="009E10E6">
      <w:pPr>
        <w:pStyle w:val="a5"/>
        <w:numPr>
          <w:ilvl w:val="1"/>
          <w:numId w:val="13"/>
        </w:numPr>
        <w:tabs>
          <w:tab w:val="left" w:pos="1247"/>
        </w:tabs>
        <w:ind w:right="123" w:firstLine="540"/>
        <w:jc w:val="both"/>
      </w:pPr>
      <w:r>
        <w:t>В случае возникновения у Стороны подозрений, что произошло или может произойти нарушение</w:t>
      </w:r>
      <w:r>
        <w:rPr>
          <w:spacing w:val="1"/>
        </w:rPr>
        <w:t xml:space="preserve"> </w:t>
      </w:r>
      <w:r>
        <w:t>каких-либо положений настоящей Статьи, соответствующая Сторона обязуется уведомить другую Сторону</w:t>
      </w:r>
      <w:r>
        <w:rPr>
          <w:spacing w:val="1"/>
        </w:rPr>
        <w:t xml:space="preserve"> </w:t>
      </w:r>
      <w:r>
        <w:t>в письменной форме. В письменном уведомлении Сторона обязана сослаться на факты или предоставить</w:t>
      </w:r>
      <w:r>
        <w:rPr>
          <w:spacing w:val="1"/>
        </w:rPr>
        <w:t xml:space="preserve"> </w:t>
      </w:r>
      <w:r>
        <w:t>материалы, достоверно подтверждающие или дающие основание предполагать, что произошло или 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контрагентом,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аффилированными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посредниками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квалифицируемых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законодательством, как дача или получение взятки, коммерческий подкуп, а также действиях, нарушающих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приостановить</w:t>
      </w:r>
      <w:r>
        <w:rPr>
          <w:spacing w:val="14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обязательств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Договору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подтверждения,</w:t>
      </w:r>
      <w:r>
        <w:rPr>
          <w:spacing w:val="13"/>
        </w:rPr>
        <w:t xml:space="preserve"> </w:t>
      </w:r>
      <w:r>
        <w:t>что</w:t>
      </w:r>
    </w:p>
    <w:p w:rsidR="009E10E6" w:rsidRDefault="009E10E6" w:rsidP="009E10E6">
      <w:pPr>
        <w:jc w:val="both"/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spacing w:before="62"/>
        <w:ind w:right="124"/>
      </w:pPr>
      <w:r>
        <w:lastRenderedPageBreak/>
        <w:t>нарушения не произошло или не произойдет. Это подтверждение должно быть направлено в течение десяти</w:t>
      </w:r>
      <w:r>
        <w:rPr>
          <w:spacing w:val="-5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даты направления</w:t>
      </w:r>
      <w:r>
        <w:rPr>
          <w:spacing w:val="-1"/>
        </w:rPr>
        <w:t xml:space="preserve"> </w:t>
      </w:r>
      <w:r>
        <w:t>письменного уведомления.</w:t>
      </w:r>
    </w:p>
    <w:p w:rsidR="009E10E6" w:rsidRDefault="009E10E6" w:rsidP="009E10E6">
      <w:pPr>
        <w:pStyle w:val="a5"/>
        <w:numPr>
          <w:ilvl w:val="1"/>
          <w:numId w:val="13"/>
        </w:numPr>
        <w:tabs>
          <w:tab w:val="left" w:pos="1283"/>
        </w:tabs>
        <w:ind w:right="121" w:firstLine="540"/>
        <w:jc w:val="both"/>
      </w:pPr>
      <w:r>
        <w:t>В случае нарушения одной Стороной обязательств воздерживаться от запрещенных в данном</w:t>
      </w:r>
      <w:r>
        <w:rPr>
          <w:spacing w:val="1"/>
        </w:rPr>
        <w:t xml:space="preserve"> </w:t>
      </w:r>
      <w:r>
        <w:t>разделе действий и/или неполучения другой Стороной в установленный Договором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 расторгнуть Договор 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 по чьей инициативе был расторгнут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возникшего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расторжения.</w:t>
      </w:r>
    </w:p>
    <w:p w:rsidR="009E10E6" w:rsidRDefault="009E10E6" w:rsidP="009E10E6">
      <w:pPr>
        <w:pStyle w:val="a3"/>
        <w:ind w:left="0"/>
        <w:jc w:val="left"/>
        <w:rPr>
          <w:sz w:val="24"/>
        </w:rPr>
      </w:pPr>
    </w:p>
    <w:p w:rsidR="009E10E6" w:rsidRDefault="009E10E6" w:rsidP="009E10E6">
      <w:pPr>
        <w:pStyle w:val="a3"/>
        <w:ind w:left="0"/>
        <w:jc w:val="left"/>
        <w:rPr>
          <w:sz w:val="20"/>
        </w:rPr>
      </w:pPr>
    </w:p>
    <w:p w:rsidR="009E10E6" w:rsidRDefault="009E10E6" w:rsidP="009E10E6">
      <w:pPr>
        <w:pStyle w:val="a3"/>
        <w:ind w:left="406" w:right="218"/>
        <w:jc w:val="center"/>
      </w:pPr>
      <w:r>
        <w:t>VIII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E10E6" w:rsidRDefault="009E10E6" w:rsidP="009E10E6">
      <w:pPr>
        <w:pStyle w:val="a3"/>
        <w:ind w:left="0"/>
        <w:jc w:val="left"/>
      </w:pP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70"/>
        </w:tabs>
        <w:ind w:right="124" w:firstLine="540"/>
        <w:jc w:val="both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Обучающемуся, достигшему успехов в учебе и (или) научной деятельности, а также нуждающемуся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-52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 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 Обучающегося.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22"/>
        </w:tabs>
        <w:spacing w:before="1"/>
        <w:ind w:right="126" w:firstLine="540"/>
        <w:jc w:val="both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 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48"/>
        </w:tabs>
        <w:spacing w:before="1"/>
        <w:ind w:right="124" w:firstLine="540"/>
        <w:jc w:val="both"/>
      </w:pPr>
      <w:r>
        <w:t>Под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(периодом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 времени с даты издания приказа о зачислении Обучающегося в образовательную 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461"/>
        </w:tabs>
        <w:ind w:right="121" w:firstLine="540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письменными</w:t>
      </w:r>
      <w:r>
        <w:rPr>
          <w:spacing w:val="-5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соглашениями, которые</w:t>
      </w:r>
      <w:r>
        <w:rPr>
          <w:spacing w:val="-1"/>
        </w:rPr>
        <w:t xml:space="preserve"> </w:t>
      </w:r>
      <w:r>
        <w:t>вступают в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их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252"/>
        </w:tabs>
        <w:ind w:right="125" w:firstLine="540"/>
        <w:jc w:val="both"/>
      </w:pPr>
      <w:r>
        <w:t>Все заявления, уведомления, извещения, требования или иные юридически значимые сообщения</w:t>
      </w:r>
      <w:r>
        <w:rPr>
          <w:spacing w:val="1"/>
        </w:rPr>
        <w:t xml:space="preserve"> </w:t>
      </w:r>
      <w:r>
        <w:t>(далее вместе – сообщения) Сторон в рамках исполнения настоящего Договора направляются Сторонами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либо через операторов</w:t>
      </w:r>
      <w:r>
        <w:rPr>
          <w:spacing w:val="-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(далее</w:t>
      </w:r>
    </w:p>
    <w:p w:rsidR="009E10E6" w:rsidRDefault="009E10E6" w:rsidP="009E10E6">
      <w:pPr>
        <w:pStyle w:val="a5"/>
        <w:numPr>
          <w:ilvl w:val="0"/>
          <w:numId w:val="11"/>
        </w:numPr>
        <w:tabs>
          <w:tab w:val="left" w:pos="496"/>
        </w:tabs>
        <w:ind w:right="122" w:firstLine="0"/>
      </w:pPr>
      <w:r>
        <w:t>почтой) заказным письмом с уведомлением о вручении по адресам, указанным в разделе IX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нарочным под подпись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которой направлено сообщение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принимающая</w:t>
      </w:r>
      <w:r>
        <w:rPr>
          <w:spacing w:val="-1"/>
        </w:rPr>
        <w:t xml:space="preserve"> </w:t>
      </w:r>
      <w:r>
        <w:t>Сторона).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24"/>
        </w:tabs>
        <w:ind w:right="121" w:firstLine="540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несостоявшейся,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направившая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Сторона),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сообщение о невозможности доставки. В этом случае передающая Сторона должна отправить сообщение</w:t>
      </w:r>
      <w:r>
        <w:rPr>
          <w:spacing w:val="1"/>
        </w:rPr>
        <w:t xml:space="preserve"> </w:t>
      </w:r>
      <w:r>
        <w:t>почтой заказным письмом с уведомлением о вручении по адресу принимающей Стороны, указанному в</w:t>
      </w:r>
      <w:r>
        <w:rPr>
          <w:spacing w:val="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298"/>
        </w:tabs>
        <w:ind w:right="127" w:firstLine="540"/>
        <w:jc w:val="both"/>
      </w:pPr>
      <w:r>
        <w:t>Сообщение,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вручении,</w:t>
      </w:r>
      <w:r>
        <w:rPr>
          <w:spacing w:val="1"/>
        </w:rPr>
        <w:t xml:space="preserve"> </w:t>
      </w:r>
      <w:r>
        <w:t>считается</w:t>
      </w:r>
      <w:r>
        <w:rPr>
          <w:spacing w:val="-5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принимающей Стороной в</w:t>
      </w:r>
      <w:r>
        <w:rPr>
          <w:spacing w:val="-2"/>
        </w:rPr>
        <w:t xml:space="preserve"> </w:t>
      </w:r>
      <w:r>
        <w:t>следующих случаях:</w:t>
      </w:r>
    </w:p>
    <w:p w:rsidR="009E10E6" w:rsidRDefault="009E10E6" w:rsidP="009E10E6">
      <w:pPr>
        <w:pStyle w:val="a5"/>
        <w:numPr>
          <w:ilvl w:val="2"/>
          <w:numId w:val="12"/>
        </w:numPr>
        <w:tabs>
          <w:tab w:val="left" w:pos="1408"/>
        </w:tabs>
        <w:ind w:right="125" w:firstLine="540"/>
        <w:jc w:val="both"/>
      </w:pPr>
      <w:r>
        <w:t>Имеется подтверждающая факт получения сообщения информация, в том числе с официального</w:t>
      </w:r>
      <w:r>
        <w:rPr>
          <w:spacing w:val="-52"/>
        </w:rPr>
        <w:t xml:space="preserve"> </w:t>
      </w:r>
      <w:r>
        <w:t>сайта ФГУП «Почта России», или, если сообщения направлены через иного оператора почтовой связи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оператор),</w:t>
      </w:r>
      <w:r>
        <w:rPr>
          <w:spacing w:val="-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полученная любым</w:t>
      </w:r>
      <w:r>
        <w:rPr>
          <w:spacing w:val="-4"/>
        </w:rPr>
        <w:t xml:space="preserve"> </w:t>
      </w:r>
      <w:r>
        <w:t>способом.</w:t>
      </w:r>
    </w:p>
    <w:p w:rsidR="009E10E6" w:rsidRDefault="009E10E6" w:rsidP="009E10E6">
      <w:pPr>
        <w:pStyle w:val="a5"/>
        <w:numPr>
          <w:ilvl w:val="2"/>
          <w:numId w:val="12"/>
        </w:numPr>
        <w:tabs>
          <w:tab w:val="left" w:pos="1417"/>
        </w:tabs>
        <w:ind w:right="123" w:firstLine="540"/>
        <w:jc w:val="both"/>
      </w:pPr>
      <w:r>
        <w:t>Несмотря на извещение оператора о доставке сообщения, принимающая Сторона не явилась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отказалась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вручено</w:t>
      </w:r>
      <w:r>
        <w:rPr>
          <w:spacing w:val="55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 в связи с ее отсутствием по указанному в разделе</w:t>
      </w:r>
      <w:r>
        <w:rPr>
          <w:spacing w:val="55"/>
        </w:rPr>
        <w:t xml:space="preserve"> </w:t>
      </w:r>
      <w:r>
        <w:t>IX настоящего Договора адресу, в результате</w:t>
      </w:r>
      <w:r>
        <w:rPr>
          <w:spacing w:val="1"/>
        </w:rPr>
        <w:t xml:space="preserve"> </w:t>
      </w:r>
      <w:r>
        <w:t>чего сообщение возвращено оператором по адресу передающей Стороны с указанием причины возврата.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сообщение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полученным в</w:t>
      </w:r>
      <w:r>
        <w:rPr>
          <w:spacing w:val="-2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оператором.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245"/>
        </w:tabs>
        <w:ind w:right="126" w:firstLine="540"/>
        <w:jc w:val="both"/>
      </w:pPr>
      <w:r>
        <w:t>Сообщение считается доставленным и в тех случаях, если оно поступило принимающей Стороне,</w:t>
      </w:r>
      <w:r>
        <w:rPr>
          <w:spacing w:val="1"/>
        </w:rPr>
        <w:t xml:space="preserve"> </w:t>
      </w:r>
      <w:r>
        <w:t>но по обстоятельствам, зависящим от нее, не было ей вручено, или принимающая Сторона не ознакомилась</w:t>
      </w:r>
      <w:r>
        <w:rPr>
          <w:spacing w:val="-52"/>
        </w:rPr>
        <w:t xml:space="preserve"> </w:t>
      </w:r>
      <w:r>
        <w:t>с ним.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53"/>
        </w:tabs>
        <w:ind w:right="123" w:firstLine="540"/>
        <w:jc w:val="both"/>
      </w:pPr>
      <w:r>
        <w:t>Сообщение,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нарочным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такой</w:t>
      </w:r>
      <w:r>
        <w:rPr>
          <w:spacing w:val="-52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с даты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под подпись.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62"/>
        </w:tabs>
        <w:ind w:right="123" w:firstLine="540"/>
        <w:jc w:val="both"/>
      </w:pPr>
      <w:r>
        <w:t>Исполнитель уведомляет Обучающегося об изменении наименования, адреса места 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Исполнителя. При этом с момента размещения указанной информации на официальном сайте Исполнителя</w:t>
      </w:r>
      <w:r>
        <w:rPr>
          <w:spacing w:val="1"/>
        </w:rPr>
        <w:t xml:space="preserve"> </w:t>
      </w:r>
      <w:r>
        <w:t>в информационно-телекоммуникационной сети «Интернет» и (или) получения указанного письменного</w:t>
      </w:r>
      <w:r>
        <w:rPr>
          <w:spacing w:val="1"/>
        </w:rPr>
        <w:t xml:space="preserve"> </w:t>
      </w:r>
      <w:r>
        <w:t>уведомления адресатом в зависимости от того, какой из данных моментов наступит раньше,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обязаны использовать новые реквизиты Исполнителя при исполнении настоящего Договора. Заключение</w:t>
      </w:r>
      <w:r>
        <w:rPr>
          <w:spacing w:val="1"/>
        </w:rPr>
        <w:t xml:space="preserve"> </w:t>
      </w:r>
      <w:r>
        <w:t>дополнительного соглашения к настоящему Договору в предусмотренных настоящим пунктом случаях не</w:t>
      </w:r>
      <w:r>
        <w:rPr>
          <w:spacing w:val="1"/>
        </w:rPr>
        <w:t xml:space="preserve"> </w:t>
      </w:r>
      <w:r>
        <w:t>требуется.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70"/>
        </w:tabs>
        <w:ind w:left="1369" w:hanging="517"/>
        <w:jc w:val="both"/>
      </w:pPr>
      <w:r>
        <w:t>В</w:t>
      </w:r>
      <w:r>
        <w:rPr>
          <w:spacing w:val="17"/>
        </w:rPr>
        <w:t xml:space="preserve"> </w:t>
      </w:r>
      <w:r>
        <w:t>части,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урегулированной</w:t>
      </w:r>
      <w:r>
        <w:rPr>
          <w:spacing w:val="18"/>
        </w:rPr>
        <w:t xml:space="preserve"> </w:t>
      </w:r>
      <w:r>
        <w:t>настоящим</w:t>
      </w:r>
      <w:r>
        <w:rPr>
          <w:spacing w:val="18"/>
        </w:rPr>
        <w:t xml:space="preserve"> </w:t>
      </w:r>
      <w:r>
        <w:t>Договором,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прав,</w:t>
      </w:r>
      <w:r>
        <w:rPr>
          <w:spacing w:val="19"/>
        </w:rPr>
        <w:t xml:space="preserve"> </w:t>
      </w:r>
      <w:r>
        <w:t>обязанностей</w:t>
      </w:r>
      <w:r>
        <w:rPr>
          <w:spacing w:val="17"/>
        </w:rPr>
        <w:t xml:space="preserve"> </w:t>
      </w:r>
      <w:r>
        <w:t>и</w:t>
      </w:r>
    </w:p>
    <w:p w:rsidR="009E10E6" w:rsidRDefault="009E10E6" w:rsidP="009E10E6">
      <w:pPr>
        <w:jc w:val="both"/>
        <w:sectPr w:rsidR="009E10E6">
          <w:pgSz w:w="11910" w:h="16840"/>
          <w:pgMar w:top="480" w:right="440" w:bottom="280" w:left="820" w:header="720" w:footer="720" w:gutter="0"/>
          <w:cols w:space="720"/>
        </w:sectPr>
      </w:pPr>
    </w:p>
    <w:p w:rsidR="009E10E6" w:rsidRDefault="009E10E6" w:rsidP="009E10E6">
      <w:pPr>
        <w:pStyle w:val="a3"/>
        <w:spacing w:before="62"/>
        <w:ind w:right="126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и 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 Исполнителя.</w:t>
      </w:r>
    </w:p>
    <w:p w:rsidR="009E10E6" w:rsidRDefault="009E10E6" w:rsidP="009E10E6">
      <w:pPr>
        <w:pStyle w:val="a5"/>
        <w:numPr>
          <w:ilvl w:val="1"/>
          <w:numId w:val="12"/>
        </w:numPr>
        <w:tabs>
          <w:tab w:val="left" w:pos="1389"/>
        </w:tabs>
        <w:ind w:right="123" w:firstLine="540"/>
        <w:jc w:val="both"/>
      </w:pPr>
      <w:r>
        <w:t>Настоящий Договор составлен в двух/трех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Сторон. Настоящий договор вступает в силу с момента 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 до 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9E10E6" w:rsidRDefault="009E10E6" w:rsidP="009E10E6">
      <w:pPr>
        <w:pStyle w:val="a3"/>
        <w:ind w:left="0"/>
        <w:jc w:val="left"/>
        <w:rPr>
          <w:sz w:val="24"/>
        </w:rPr>
      </w:pPr>
    </w:p>
    <w:p w:rsidR="009E10E6" w:rsidRDefault="009E10E6" w:rsidP="009E10E6">
      <w:pPr>
        <w:pStyle w:val="a3"/>
        <w:ind w:left="0"/>
        <w:jc w:val="left"/>
        <w:rPr>
          <w:sz w:val="20"/>
        </w:rPr>
      </w:pPr>
    </w:p>
    <w:p w:rsidR="009E10E6" w:rsidRDefault="009E10E6" w:rsidP="009E10E6">
      <w:pPr>
        <w:tabs>
          <w:tab w:val="left" w:pos="3980"/>
        </w:tabs>
        <w:ind w:left="312" w:right="123"/>
        <w:jc w:val="both"/>
        <w:rPr>
          <w:i/>
        </w:rPr>
      </w:pPr>
      <w:r>
        <w:rPr>
          <w:i/>
        </w:rPr>
        <w:t>Ознакомлен(а)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Уставом</w:t>
      </w:r>
      <w:r>
        <w:rPr>
          <w:i/>
          <w:spacing w:val="1"/>
        </w:rPr>
        <w:t xml:space="preserve"> </w:t>
      </w:r>
      <w:r>
        <w:rPr>
          <w:i/>
        </w:rPr>
        <w:t>Исполнителя,</w:t>
      </w:r>
      <w:r>
        <w:rPr>
          <w:i/>
          <w:spacing w:val="1"/>
        </w:rPr>
        <w:t xml:space="preserve"> </w:t>
      </w:r>
      <w:r>
        <w:rPr>
          <w:i/>
        </w:rPr>
        <w:t>лицензией</w:t>
      </w:r>
      <w:r>
        <w:rPr>
          <w:i/>
          <w:spacing w:val="1"/>
        </w:rPr>
        <w:t xml:space="preserve"> </w:t>
      </w:r>
      <w:r>
        <w:rPr>
          <w:i/>
        </w:rPr>
        <w:t>Исполнителя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деятельности,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программой,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r>
        <w:rPr>
          <w:i/>
          <w:spacing w:val="1"/>
        </w:rPr>
        <w:t xml:space="preserve"> </w:t>
      </w:r>
      <w:r>
        <w:rPr>
          <w:i/>
        </w:rPr>
        <w:t>числе</w:t>
      </w:r>
      <w:r>
        <w:rPr>
          <w:i/>
          <w:spacing w:val="1"/>
        </w:rPr>
        <w:t xml:space="preserve"> </w:t>
      </w:r>
      <w:r>
        <w:rPr>
          <w:i/>
        </w:rPr>
        <w:t>учебным</w:t>
      </w:r>
      <w:r>
        <w:rPr>
          <w:i/>
          <w:spacing w:val="1"/>
        </w:rPr>
        <w:t xml:space="preserve"> </w:t>
      </w:r>
      <w:r>
        <w:rPr>
          <w:i/>
        </w:rPr>
        <w:t>планом,</w:t>
      </w:r>
      <w:r>
        <w:rPr>
          <w:i/>
          <w:spacing w:val="1"/>
        </w:rPr>
        <w:t xml:space="preserve"> </w:t>
      </w:r>
      <w:r>
        <w:rPr>
          <w:i/>
        </w:rPr>
        <w:t>правилами</w:t>
      </w:r>
      <w:r>
        <w:rPr>
          <w:i/>
          <w:spacing w:val="1"/>
        </w:rPr>
        <w:t xml:space="preserve"> </w:t>
      </w:r>
      <w:r>
        <w:rPr>
          <w:i/>
        </w:rPr>
        <w:t>внутреннего</w:t>
      </w:r>
      <w:r>
        <w:rPr>
          <w:i/>
          <w:spacing w:val="1"/>
        </w:rPr>
        <w:t xml:space="preserve"> </w:t>
      </w:r>
      <w:r>
        <w:rPr>
          <w:i/>
        </w:rPr>
        <w:t>распорядка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техники</w:t>
      </w:r>
      <w:r>
        <w:rPr>
          <w:i/>
          <w:spacing w:val="1"/>
        </w:rPr>
        <w:t xml:space="preserve"> </w:t>
      </w:r>
      <w:r>
        <w:rPr>
          <w:i/>
        </w:rPr>
        <w:t>безопасности,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также</w:t>
      </w:r>
      <w:r>
        <w:rPr>
          <w:i/>
          <w:spacing w:val="1"/>
        </w:rPr>
        <w:t xml:space="preserve"> </w:t>
      </w:r>
      <w:r>
        <w:rPr>
          <w:i/>
        </w:rPr>
        <w:t>проинформирован(а)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размещении</w:t>
      </w:r>
      <w:r>
        <w:rPr>
          <w:i/>
          <w:spacing w:val="1"/>
        </w:rPr>
        <w:t xml:space="preserve"> </w:t>
      </w:r>
      <w:r>
        <w:rPr>
          <w:i/>
        </w:rPr>
        <w:t>документов, регламентирующих организацию и осуществление образовательной деятельности, права и</w:t>
      </w:r>
      <w:r>
        <w:rPr>
          <w:i/>
          <w:spacing w:val="1"/>
        </w:rPr>
        <w:t xml:space="preserve"> </w:t>
      </w:r>
      <w:r>
        <w:rPr>
          <w:i/>
        </w:rPr>
        <w:t>обязанности обучающихся, на официальном сайте Исполнителя в информационно-телекоммуникационной</w:t>
      </w:r>
      <w:r>
        <w:rPr>
          <w:i/>
          <w:spacing w:val="1"/>
        </w:rPr>
        <w:t xml:space="preserve"> </w:t>
      </w:r>
      <w:r>
        <w:rPr>
          <w:i/>
        </w:rPr>
        <w:t>сети</w:t>
      </w:r>
      <w:r>
        <w:rPr>
          <w:i/>
          <w:spacing w:val="-1"/>
        </w:rPr>
        <w:t xml:space="preserve"> </w:t>
      </w:r>
      <w:r>
        <w:rPr>
          <w:i/>
        </w:rPr>
        <w:t>«Интернет»</w:t>
      </w:r>
      <w:r>
        <w:rPr>
          <w:i/>
          <w:u w:val="single"/>
        </w:rPr>
        <w:tab/>
      </w:r>
      <w:r>
        <w:rPr>
          <w:i/>
        </w:rPr>
        <w:t>:</w:t>
      </w:r>
    </w:p>
    <w:p w:rsidR="009E10E6" w:rsidRDefault="009E10E6" w:rsidP="009E10E6">
      <w:pPr>
        <w:pStyle w:val="a3"/>
        <w:ind w:left="0"/>
        <w:jc w:val="left"/>
        <w:rPr>
          <w:i/>
          <w:sz w:val="24"/>
        </w:rPr>
      </w:pPr>
    </w:p>
    <w:p w:rsidR="009E10E6" w:rsidRDefault="009E10E6" w:rsidP="009E10E6">
      <w:pPr>
        <w:pStyle w:val="a3"/>
        <w:spacing w:before="11"/>
        <w:ind w:left="0"/>
        <w:jc w:val="left"/>
        <w:rPr>
          <w:i/>
          <w:sz w:val="19"/>
        </w:rPr>
      </w:pPr>
    </w:p>
    <w:p w:rsidR="009E10E6" w:rsidRDefault="009E10E6" w:rsidP="009E10E6">
      <w:pPr>
        <w:pStyle w:val="a3"/>
        <w:tabs>
          <w:tab w:val="left" w:pos="5626"/>
          <w:tab w:val="left" w:pos="9312"/>
        </w:tabs>
      </w:pPr>
      <w:r>
        <w:t xml:space="preserve">Обучающийся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10E6" w:rsidRDefault="009E10E6" w:rsidP="009E10E6">
      <w:pPr>
        <w:tabs>
          <w:tab w:val="left" w:pos="6203"/>
          <w:tab w:val="left" w:pos="8470"/>
        </w:tabs>
        <w:spacing w:before="2"/>
        <w:ind w:left="2732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  <w:r>
        <w:rPr>
          <w:sz w:val="16"/>
        </w:rPr>
        <w:tab/>
        <w:t>(дата)</w:t>
      </w:r>
    </w:p>
    <w:p w:rsidR="009E10E6" w:rsidRDefault="009E10E6" w:rsidP="009E10E6">
      <w:pPr>
        <w:pStyle w:val="a3"/>
        <w:ind w:left="0"/>
        <w:jc w:val="left"/>
        <w:rPr>
          <w:sz w:val="18"/>
        </w:rPr>
      </w:pPr>
    </w:p>
    <w:p w:rsidR="009E10E6" w:rsidRDefault="009E10E6" w:rsidP="009E10E6">
      <w:pPr>
        <w:pStyle w:val="a3"/>
        <w:spacing w:before="10"/>
        <w:ind w:left="0"/>
        <w:jc w:val="left"/>
        <w:rPr>
          <w:sz w:val="25"/>
        </w:rPr>
      </w:pPr>
    </w:p>
    <w:p w:rsidR="009E10E6" w:rsidRDefault="009E10E6" w:rsidP="009E10E6">
      <w:pPr>
        <w:pStyle w:val="a5"/>
        <w:numPr>
          <w:ilvl w:val="0"/>
          <w:numId w:val="10"/>
        </w:numPr>
        <w:tabs>
          <w:tab w:val="left" w:pos="4269"/>
        </w:tabs>
        <w:spacing w:before="1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9E10E6" w:rsidRDefault="009E10E6" w:rsidP="009E10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9"/>
      </w:tblGrid>
      <w:tr w:rsidR="009E10E6" w:rsidTr="00E76C08">
        <w:trPr>
          <w:trHeight w:val="7085"/>
        </w:trPr>
        <w:tc>
          <w:tcPr>
            <w:tcW w:w="4928" w:type="dxa"/>
          </w:tcPr>
          <w:p w:rsidR="009E10E6" w:rsidRDefault="009E10E6" w:rsidP="00E76C08">
            <w:pPr>
              <w:pStyle w:val="TableParagraph"/>
              <w:spacing w:line="250" w:lineRule="exact"/>
              <w:ind w:left="1780" w:right="1770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9E10E6" w:rsidRDefault="009E10E6" w:rsidP="00E76C08">
            <w:pPr>
              <w:pStyle w:val="TableParagraph"/>
              <w:spacing w:line="251" w:lineRule="exact"/>
              <w:ind w:left="107"/>
              <w:jc w:val="center"/>
            </w:pPr>
            <w:r>
              <w:t>ГПНТБ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РАН</w:t>
            </w:r>
          </w:p>
          <w:p w:rsidR="009E10E6" w:rsidRDefault="009E10E6" w:rsidP="00E76C08">
            <w:pPr>
              <w:pStyle w:val="TableParagraph"/>
              <w:spacing w:line="251" w:lineRule="exact"/>
              <w:ind w:left="107"/>
            </w:pP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b/>
                <w:lang w:val="ru-RU"/>
              </w:rPr>
              <w:t>Юридический адрес</w:t>
            </w:r>
            <w:r w:rsidRPr="009E10E6">
              <w:rPr>
                <w:lang w:val="ru-RU"/>
              </w:rPr>
              <w:t>: Российская Федерация, 630102, г. Новосибирск, ул. Восход, 15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b/>
                <w:lang w:val="ru-RU"/>
              </w:rPr>
              <w:t>Телефон</w:t>
            </w:r>
            <w:r w:rsidRPr="009E10E6">
              <w:rPr>
                <w:lang w:val="ru-RU"/>
              </w:rPr>
              <w:t>: (383) 373-06-58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b/>
                <w:lang w:val="ru-RU"/>
              </w:rPr>
              <w:t>Факс</w:t>
            </w:r>
            <w:r w:rsidRPr="009E10E6">
              <w:rPr>
                <w:lang w:val="ru-RU"/>
              </w:rPr>
              <w:t>: (383) 266-25-85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b/>
                <w:lang w:val="ru-RU"/>
              </w:rPr>
              <w:t>Электронная почта:</w:t>
            </w:r>
            <w:r w:rsidRPr="009E10E6">
              <w:rPr>
                <w:lang w:val="ru-RU"/>
              </w:rPr>
              <w:t xml:space="preserve"> </w:t>
            </w:r>
            <w:r w:rsidRPr="00FA0F5C">
              <w:t>office</w:t>
            </w:r>
            <w:r w:rsidRPr="009E10E6">
              <w:rPr>
                <w:lang w:val="ru-RU"/>
              </w:rPr>
              <w:t>@</w:t>
            </w:r>
            <w:r w:rsidRPr="00FA0F5C">
              <w:t>spsl</w:t>
            </w:r>
            <w:r w:rsidRPr="009E10E6">
              <w:rPr>
                <w:lang w:val="ru-RU"/>
              </w:rPr>
              <w:t>.</w:t>
            </w:r>
            <w:r w:rsidRPr="00FA0F5C">
              <w:t>nsc</w:t>
            </w:r>
            <w:r w:rsidRPr="009E10E6">
              <w:rPr>
                <w:lang w:val="ru-RU"/>
              </w:rPr>
              <w:t>.</w:t>
            </w:r>
            <w:r w:rsidRPr="00FA0F5C">
              <w:t>ru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b/>
                <w:lang w:val="ru-RU"/>
              </w:rPr>
            </w:pPr>
            <w:r w:rsidRPr="009E10E6">
              <w:rPr>
                <w:b/>
                <w:lang w:val="ru-RU"/>
              </w:rPr>
              <w:t>Банковские реквизиты: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lang w:val="ru-RU"/>
              </w:rPr>
              <w:t xml:space="preserve">ИНН 5405109125 КПП 540501001 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lang w:val="ru-RU"/>
              </w:rPr>
              <w:t>УФК по Новосибирской области (ГПНТБ СО РАН л/сч 20516Ц20840)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lang w:val="ru-RU"/>
              </w:rPr>
              <w:t>Наименование банка: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lang w:val="ru-RU"/>
              </w:rPr>
              <w:t>Сибирское ГУ Банка России// УФК по Новосибирской области г. Новосибирск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9E10E6">
              <w:rPr>
                <w:b/>
                <w:lang w:val="ru-RU" w:eastAsia="ru-RU"/>
              </w:rPr>
              <w:t>БИК:</w:t>
            </w:r>
            <w:r w:rsidRPr="009E10E6">
              <w:rPr>
                <w:lang w:val="ru-RU" w:eastAsia="ru-RU"/>
              </w:rPr>
              <w:t xml:space="preserve"> 015004950 </w:t>
            </w:r>
            <w:r w:rsidRPr="009E10E6">
              <w:rPr>
                <w:b/>
                <w:lang w:val="ru-RU" w:eastAsia="ru-RU"/>
              </w:rPr>
              <w:t>ОКПО:</w:t>
            </w:r>
            <w:r w:rsidRPr="009E10E6">
              <w:rPr>
                <w:lang w:val="ru-RU" w:eastAsia="ru-RU"/>
              </w:rPr>
              <w:t xml:space="preserve"> 03533820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 w:eastAsia="ru-RU"/>
              </w:rPr>
            </w:pPr>
            <w:r w:rsidRPr="009E10E6">
              <w:rPr>
                <w:b/>
                <w:lang w:val="ru-RU" w:eastAsia="ru-RU"/>
              </w:rPr>
              <w:t>КБК</w:t>
            </w:r>
            <w:r w:rsidRPr="009E10E6">
              <w:rPr>
                <w:lang w:val="ru-RU" w:eastAsia="ru-RU"/>
              </w:rPr>
              <w:t xml:space="preserve"> 00000000000000000130  </w:t>
            </w:r>
            <w:r w:rsidRPr="009E10E6">
              <w:rPr>
                <w:b/>
                <w:bCs/>
                <w:lang w:val="ru-RU" w:eastAsia="ru-RU"/>
              </w:rPr>
              <w:t>ОКТМО</w:t>
            </w:r>
            <w:r w:rsidRPr="009E10E6">
              <w:rPr>
                <w:lang w:val="ru-RU" w:eastAsia="ru-RU"/>
              </w:rPr>
              <w:t xml:space="preserve"> 50701000</w:t>
            </w:r>
          </w:p>
          <w:p w:rsidR="009E10E6" w:rsidRPr="009E10E6" w:rsidRDefault="009E10E6" w:rsidP="00E76C08">
            <w:pPr>
              <w:pStyle w:val="TableParagraph"/>
              <w:ind w:left="107"/>
              <w:jc w:val="both"/>
              <w:rPr>
                <w:lang w:val="ru-RU" w:eastAsia="ru-RU"/>
              </w:rPr>
            </w:pPr>
            <w:r w:rsidRPr="009E10E6">
              <w:rPr>
                <w:b/>
                <w:bCs/>
                <w:lang w:val="ru-RU" w:eastAsia="ru-RU"/>
              </w:rPr>
              <w:t xml:space="preserve">Расчетный счет: </w:t>
            </w:r>
            <w:r w:rsidRPr="009E10E6">
              <w:rPr>
                <w:lang w:val="ru-RU" w:eastAsia="ru-RU"/>
              </w:rPr>
              <w:t>03214643000000015100</w:t>
            </w:r>
          </w:p>
          <w:p w:rsidR="009E10E6" w:rsidRDefault="009E10E6" w:rsidP="00E76C08">
            <w:pPr>
              <w:pStyle w:val="TableParagraph"/>
              <w:ind w:left="107"/>
              <w:jc w:val="both"/>
            </w:pPr>
            <w:r w:rsidRPr="00FA0F5C">
              <w:rPr>
                <w:b/>
                <w:bCs/>
                <w:lang w:eastAsia="ru-RU"/>
              </w:rPr>
              <w:t xml:space="preserve">кор/сч </w:t>
            </w:r>
            <w:r w:rsidRPr="00FA0F5C">
              <w:rPr>
                <w:bCs/>
                <w:lang w:eastAsia="ru-RU"/>
              </w:rPr>
              <w:t>40102810445370000043</w:t>
            </w:r>
          </w:p>
        </w:tc>
        <w:tc>
          <w:tcPr>
            <w:tcW w:w="5389" w:type="dxa"/>
          </w:tcPr>
          <w:p w:rsidR="009E10E6" w:rsidRDefault="009E10E6" w:rsidP="00E76C08">
            <w:pPr>
              <w:pStyle w:val="TableParagraph"/>
              <w:spacing w:line="251" w:lineRule="exact"/>
              <w:ind w:left="1621" w:right="1608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9E10E6" w:rsidRDefault="009E10E6" w:rsidP="00E76C08">
            <w:pPr>
              <w:pStyle w:val="TableParagraph"/>
              <w:spacing w:before="10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3735" cy="5715"/>
                      <wp:effectExtent l="11430" t="6350" r="13335" b="6985"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3735" cy="5715"/>
                                <a:chOff x="0" y="0"/>
                                <a:chExt cx="5061" cy="9"/>
                              </a:xfrm>
                            </wpg:grpSpPr>
                            <wps:wsp>
                              <wps:cNvPr id="4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BCC91" id="Группа 41" o:spid="_x0000_s1026" style="width:253.05pt;height:.45pt;mso-position-horizontal-relative:char;mso-position-vertical-relative:line" coordsize="50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">
                      <v:line id="Line 29" o:spid="_x0000_s1027" style="position:absolute;visibility:visible;mso-wrap-style:square" from="0,4" to="50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4445" r="5080" b="8890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4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030F4" id="Группа 39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">
                      <v:line id="Line 27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35835" cy="5715"/>
                      <wp:effectExtent l="11430" t="2540" r="10160" b="10795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5715"/>
                                <a:chOff x="0" y="0"/>
                                <a:chExt cx="3521" cy="9"/>
                              </a:xfrm>
                            </wpg:grpSpPr>
                            <wps:wsp>
                              <wps:cNvPr id="3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E319D" id="Группа 37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">
                      <v:line id="Line 25" o:spid="_x0000_s1027" style="position:absolute;visibility:visible;mso-wrap-style:square" from="0,4" to="35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9E10E6" w:rsidRPr="009E10E6" w:rsidRDefault="009E10E6" w:rsidP="00E76C08">
            <w:pPr>
              <w:pStyle w:val="TableParagraph"/>
              <w:spacing w:line="128" w:lineRule="exact"/>
              <w:ind w:left="1621" w:right="1612"/>
              <w:jc w:val="center"/>
              <w:rPr>
                <w:sz w:val="12"/>
                <w:lang w:val="ru-RU"/>
              </w:rPr>
            </w:pPr>
            <w:r w:rsidRPr="009E10E6">
              <w:rPr>
                <w:sz w:val="12"/>
                <w:lang w:val="ru-RU"/>
              </w:rPr>
              <w:t>(Фамилия,</w:t>
            </w:r>
            <w:r w:rsidRPr="009E10E6">
              <w:rPr>
                <w:spacing w:val="-4"/>
                <w:sz w:val="12"/>
                <w:lang w:val="ru-RU"/>
              </w:rPr>
              <w:t xml:space="preserve"> </w:t>
            </w:r>
            <w:r w:rsidRPr="009E10E6">
              <w:rPr>
                <w:sz w:val="12"/>
                <w:lang w:val="ru-RU"/>
              </w:rPr>
              <w:t>Имя,</w:t>
            </w:r>
            <w:r w:rsidRPr="009E10E6">
              <w:rPr>
                <w:spacing w:val="-4"/>
                <w:sz w:val="12"/>
                <w:lang w:val="ru-RU"/>
              </w:rPr>
              <w:t xml:space="preserve"> </w:t>
            </w:r>
            <w:r w:rsidRPr="009E10E6">
              <w:rPr>
                <w:sz w:val="12"/>
                <w:lang w:val="ru-RU"/>
              </w:rPr>
              <w:t>Отчество</w:t>
            </w:r>
            <w:r w:rsidRPr="009E10E6">
              <w:rPr>
                <w:spacing w:val="-2"/>
                <w:sz w:val="12"/>
                <w:lang w:val="ru-RU"/>
              </w:rPr>
              <w:t xml:space="preserve"> </w:t>
            </w:r>
            <w:r w:rsidRPr="009E10E6">
              <w:rPr>
                <w:sz w:val="12"/>
                <w:lang w:val="ru-RU"/>
              </w:rPr>
              <w:t>(при</w:t>
            </w:r>
            <w:r w:rsidRPr="009E10E6">
              <w:rPr>
                <w:spacing w:val="-4"/>
                <w:sz w:val="12"/>
                <w:lang w:val="ru-RU"/>
              </w:rPr>
              <w:t xml:space="preserve"> </w:t>
            </w:r>
            <w:r w:rsidRPr="009E10E6">
              <w:rPr>
                <w:sz w:val="12"/>
                <w:lang w:val="ru-RU"/>
              </w:rPr>
              <w:t>наличии))</w:t>
            </w:r>
          </w:p>
          <w:p w:rsidR="009E10E6" w:rsidRPr="009E10E6" w:rsidRDefault="009E10E6" w:rsidP="00E76C08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9E10E6">
              <w:rPr>
                <w:lang w:val="ru-RU"/>
              </w:rPr>
              <w:t>паспортные</w:t>
            </w:r>
            <w:r w:rsidRPr="009E10E6">
              <w:rPr>
                <w:spacing w:val="-6"/>
                <w:lang w:val="ru-RU"/>
              </w:rPr>
              <w:t xml:space="preserve"> </w:t>
            </w:r>
            <w:r w:rsidRPr="009E10E6">
              <w:rPr>
                <w:lang w:val="ru-RU"/>
              </w:rPr>
              <w:t>данные:</w:t>
            </w:r>
          </w:p>
          <w:p w:rsidR="009E10E6" w:rsidRPr="009E10E6" w:rsidRDefault="009E10E6" w:rsidP="00E76C08">
            <w:pPr>
              <w:pStyle w:val="TableParagraph"/>
              <w:tabs>
                <w:tab w:val="left" w:pos="2171"/>
              </w:tabs>
              <w:spacing w:before="1" w:line="252" w:lineRule="exact"/>
              <w:ind w:left="110"/>
              <w:rPr>
                <w:lang w:val="ru-RU"/>
              </w:rPr>
            </w:pPr>
            <w:r w:rsidRPr="009E10E6">
              <w:rPr>
                <w:lang w:val="ru-RU"/>
              </w:rPr>
              <w:t>серия</w:t>
            </w:r>
            <w:r w:rsidRPr="009E10E6">
              <w:rPr>
                <w:spacing w:val="-2"/>
                <w:lang w:val="ru-RU"/>
              </w:rPr>
              <w:t xml:space="preserve"> </w:t>
            </w:r>
            <w:r w:rsidRPr="009E10E6">
              <w:rPr>
                <w:u w:val="single"/>
                <w:lang w:val="ru-RU"/>
              </w:rPr>
              <w:t xml:space="preserve"> </w:t>
            </w:r>
            <w:r w:rsidRPr="009E10E6">
              <w:rPr>
                <w:u w:val="single"/>
                <w:lang w:val="ru-RU"/>
              </w:rPr>
              <w:tab/>
            </w:r>
          </w:p>
          <w:p w:rsidR="009E10E6" w:rsidRPr="009E10E6" w:rsidRDefault="009E10E6" w:rsidP="00E76C08">
            <w:pPr>
              <w:pStyle w:val="TableParagraph"/>
              <w:tabs>
                <w:tab w:val="left" w:pos="2277"/>
              </w:tabs>
              <w:spacing w:line="252" w:lineRule="exact"/>
              <w:ind w:left="110"/>
              <w:rPr>
                <w:lang w:val="ru-RU"/>
              </w:rPr>
            </w:pPr>
            <w:r w:rsidRPr="009E10E6">
              <w:rPr>
                <w:lang w:val="ru-RU"/>
              </w:rPr>
              <w:t>номер</w:t>
            </w:r>
            <w:r w:rsidRPr="009E10E6">
              <w:rPr>
                <w:u w:val="single"/>
                <w:lang w:val="ru-RU"/>
              </w:rPr>
              <w:t xml:space="preserve"> </w:t>
            </w:r>
            <w:r w:rsidRPr="009E10E6">
              <w:rPr>
                <w:u w:val="single"/>
                <w:lang w:val="ru-RU"/>
              </w:rPr>
              <w:tab/>
            </w:r>
          </w:p>
          <w:p w:rsidR="009E10E6" w:rsidRPr="009E10E6" w:rsidRDefault="009E10E6" w:rsidP="00E76C08">
            <w:pPr>
              <w:pStyle w:val="TableParagraph"/>
              <w:tabs>
                <w:tab w:val="left" w:pos="5208"/>
              </w:tabs>
              <w:spacing w:before="2"/>
              <w:ind w:left="110"/>
              <w:rPr>
                <w:lang w:val="ru-RU"/>
              </w:rPr>
            </w:pPr>
            <w:r w:rsidRPr="009E10E6">
              <w:rPr>
                <w:lang w:val="ru-RU"/>
              </w:rPr>
              <w:t>кем</w:t>
            </w:r>
            <w:r w:rsidRPr="009E10E6">
              <w:rPr>
                <w:spacing w:val="-1"/>
                <w:lang w:val="ru-RU"/>
              </w:rPr>
              <w:t xml:space="preserve"> </w:t>
            </w:r>
            <w:r w:rsidRPr="009E10E6">
              <w:rPr>
                <w:lang w:val="ru-RU"/>
              </w:rPr>
              <w:t xml:space="preserve">выдан  </w:t>
            </w:r>
            <w:r w:rsidRPr="009E10E6">
              <w:rPr>
                <w:u w:val="single"/>
                <w:lang w:val="ru-RU"/>
              </w:rPr>
              <w:t xml:space="preserve"> </w:t>
            </w:r>
            <w:r w:rsidRPr="009E10E6">
              <w:rPr>
                <w:u w:val="single"/>
                <w:lang w:val="ru-RU"/>
              </w:rPr>
              <w:tab/>
            </w:r>
          </w:p>
          <w:p w:rsidR="009E10E6" w:rsidRPr="009E10E6" w:rsidRDefault="009E10E6" w:rsidP="00E76C08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6350" r="5080" b="6985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3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36D75" id="Группа 35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">
                      <v:line id="Line 23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4445" r="5080" b="889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3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BF4DD" id="Группа 33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">
                      <v:line id="Line 21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jy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sHmE3y/pB8jyBwAA//8DAFBLAQItABQABgAIAAAAIQDb4fbL7gAAAIUBAAATAAAAAAAAAAAA&#10;AAAAAAAAAABbQ29udGVudF9UeXBlc10ueG1sUEsBAi0AFAAGAAgAAAAhAFr0LFu/AAAAFQEAAAsA&#10;AAAAAAAAAAAAAAAAHwEAAF9yZWxzLy5yZWxzUEsBAi0AFAAGAAgAAAAhAH2xGPL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4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3810" r="5080" b="9525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3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AE8E" id="Группа 31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">
                      <v:line id="Line 19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ind w:left="110"/>
            </w:pP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выдан</w:t>
            </w:r>
          </w:p>
          <w:p w:rsidR="009E10E6" w:rsidRDefault="009E10E6" w:rsidP="00E76C08">
            <w:pPr>
              <w:pStyle w:val="TableParagraph"/>
              <w:spacing w:before="3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83585" cy="5715"/>
                      <wp:effectExtent l="11430" t="10795" r="10160" b="254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3585" cy="5715"/>
                                <a:chOff x="0" y="0"/>
                                <a:chExt cx="5171" cy="9"/>
                              </a:xfrm>
                            </wpg:grpSpPr>
                            <wps:wsp>
                              <wps:cNvPr id="3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5FF0D" id="Группа 29" o:spid="_x0000_s1026" style="width:258.55pt;height:.45pt;mso-position-horizontal-relative:char;mso-position-vertical-relative:line" coordsize="51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">
                      <v:line id="Line 17" o:spid="_x0000_s1027" style="position:absolute;visibility:visible;mso-wrap-style:square" from="0,4" to="51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40105" cy="5715"/>
                      <wp:effectExtent l="11430" t="8890" r="5715" b="444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A31A3" id="Группа 27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">
                      <v:line id="Line 15" o:spid="_x0000_s1027" style="position:absolute;visibility:visible;mso-wrap-style:square" from="0,4" to="13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1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ind w:left="11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паспорту):</w:t>
            </w:r>
          </w:p>
          <w:p w:rsidR="009E10E6" w:rsidRDefault="009E10E6" w:rsidP="00E76C08">
            <w:pPr>
              <w:pStyle w:val="TableParagraph"/>
              <w:spacing w:before="1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3735" cy="5715"/>
                      <wp:effectExtent l="11430" t="4445" r="13335" b="889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3735" cy="5715"/>
                                <a:chOff x="0" y="0"/>
                                <a:chExt cx="5061" cy="9"/>
                              </a:xfrm>
                            </wpg:grpSpPr>
                            <wps:wsp>
                              <wps:cNvPr id="2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3D97A" id="Группа 25" o:spid="_x0000_s1026" style="width:253.05pt;height:.45pt;mso-position-horizontal-relative:char;mso-position-vertical-relative:line" coordsize="50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">
                      <v:line id="Line 13" o:spid="_x0000_s1027" style="position:absolute;visibility:visible;mso-wrap-style:square" from="0,4" to="50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4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3810" r="5080" b="952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2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67862" id="Группа 23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">
                      <v:line id="Line 11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11430" r="5080" b="190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2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7F83D" id="Группа 21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">
                      <v:line id="Line 9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1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ind w:left="110"/>
            </w:pPr>
            <w:r>
              <w:t>Адрес</w:t>
            </w:r>
            <w:r>
              <w:rPr>
                <w:spacing w:val="-7"/>
              </w:rPr>
              <w:t xml:space="preserve"> </w:t>
            </w:r>
            <w:r>
              <w:t>фактического</w:t>
            </w:r>
            <w:r>
              <w:rPr>
                <w:spacing w:val="-4"/>
              </w:rPr>
              <w:t xml:space="preserve"> </w:t>
            </w:r>
            <w:r>
              <w:t>проживания:</w: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7620" r="5080" b="571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2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D06D4" id="Группа 19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">
                      <v:line id="Line 7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4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6985" r="5080" b="635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1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C3D5C" id="Группа 17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">
                      <v:line id="Line 5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2"/>
              <w:rPr>
                <w:sz w:val="20"/>
              </w:rPr>
            </w:pPr>
          </w:p>
          <w:p w:rsidR="009E10E6" w:rsidRDefault="009E10E6" w:rsidP="00E76C0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1430" t="5080" r="5080" b="825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361E2" id="Группа 15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">
                      <v:line id="Line 3" o:spid="_x0000_s1027" style="position:absolute;visibility:visible;mso-wrap-style:square" from="0,4" to="50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9E10E6" w:rsidRDefault="009E10E6" w:rsidP="00E76C08">
            <w:pPr>
              <w:pStyle w:val="TableParagraph"/>
              <w:spacing w:before="1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tabs>
                <w:tab w:val="left" w:pos="3585"/>
              </w:tabs>
              <w:spacing w:line="252" w:lineRule="exact"/>
              <w:ind w:left="110"/>
            </w:pPr>
            <w:r>
              <w:t xml:space="preserve">Тел.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E10E6" w:rsidRDefault="009E10E6" w:rsidP="00E76C08">
            <w:pPr>
              <w:pStyle w:val="TableParagraph"/>
              <w:tabs>
                <w:tab w:val="left" w:pos="3614"/>
              </w:tabs>
              <w:spacing w:line="252" w:lineRule="exact"/>
              <w:ind w:left="110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эл.</w:t>
            </w:r>
            <w:r>
              <w:rPr>
                <w:spacing w:val="-1"/>
              </w:rPr>
              <w:t xml:space="preserve"> </w:t>
            </w:r>
            <w:r>
              <w:t>почты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E10E6" w:rsidRDefault="009E10E6" w:rsidP="009E10E6">
      <w:pPr>
        <w:pStyle w:val="a3"/>
        <w:spacing w:before="4"/>
        <w:ind w:left="0"/>
        <w:jc w:val="left"/>
        <w:rPr>
          <w:sz w:val="21"/>
        </w:rPr>
      </w:pPr>
    </w:p>
    <w:p w:rsidR="009E10E6" w:rsidRDefault="009E10E6" w:rsidP="009E10E6">
      <w:pPr>
        <w:pStyle w:val="a3"/>
        <w:ind w:left="404" w:right="218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9E10E6" w:rsidRDefault="009E10E6" w:rsidP="009E10E6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346"/>
        <w:gridCol w:w="4346"/>
      </w:tblGrid>
      <w:tr w:rsidR="009E10E6" w:rsidTr="00E76C08">
        <w:trPr>
          <w:trHeight w:val="998"/>
        </w:trPr>
        <w:tc>
          <w:tcPr>
            <w:tcW w:w="4346" w:type="dxa"/>
          </w:tcPr>
          <w:p w:rsidR="009E10E6" w:rsidRPr="00FA0F5C" w:rsidRDefault="009E10E6" w:rsidP="00E76C08">
            <w:pPr>
              <w:pStyle w:val="TableParagraph"/>
              <w:spacing w:line="244" w:lineRule="exact"/>
              <w:ind w:right="807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9E10E6" w:rsidRDefault="009E10E6" w:rsidP="00E76C08">
            <w:pPr>
              <w:pStyle w:val="TableParagraph"/>
              <w:spacing w:before="7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tabs>
                <w:tab w:val="left" w:pos="2639"/>
              </w:tabs>
              <w:spacing w:line="252" w:lineRule="exact"/>
              <w:ind w:right="81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ФИО</w:t>
            </w:r>
          </w:p>
          <w:p w:rsidR="009E10E6" w:rsidRDefault="009E10E6" w:rsidP="00E76C08">
            <w:pPr>
              <w:pStyle w:val="TableParagraph"/>
              <w:spacing w:line="233" w:lineRule="exact"/>
              <w:ind w:right="807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4346" w:type="dxa"/>
          </w:tcPr>
          <w:p w:rsidR="009E10E6" w:rsidRDefault="009E10E6" w:rsidP="00E76C08">
            <w:pPr>
              <w:pStyle w:val="TableParagraph"/>
              <w:spacing w:line="244" w:lineRule="exact"/>
              <w:ind w:left="1626" w:right="811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9E10E6" w:rsidRDefault="009E10E6" w:rsidP="00E76C08">
            <w:pPr>
              <w:pStyle w:val="TableParagraph"/>
              <w:spacing w:before="7"/>
              <w:rPr>
                <w:sz w:val="21"/>
              </w:rPr>
            </w:pPr>
          </w:p>
          <w:p w:rsidR="009E10E6" w:rsidRDefault="009E10E6" w:rsidP="00E76C08">
            <w:pPr>
              <w:pStyle w:val="TableParagraph"/>
              <w:tabs>
                <w:tab w:val="left" w:pos="3452"/>
              </w:tabs>
              <w:spacing w:line="252" w:lineRule="exact"/>
              <w:ind w:left="81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ФИО</w:t>
            </w:r>
          </w:p>
          <w:p w:rsidR="009E10E6" w:rsidRDefault="009E10E6" w:rsidP="00E76C08">
            <w:pPr>
              <w:pStyle w:val="TableParagraph"/>
              <w:spacing w:line="233" w:lineRule="exact"/>
              <w:ind w:left="1626" w:right="811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7B1BB2" w:rsidRPr="009E10E6" w:rsidRDefault="007B1BB2" w:rsidP="009E10E6">
      <w:bookmarkStart w:id="0" w:name="_GoBack"/>
      <w:bookmarkEnd w:id="0"/>
    </w:p>
    <w:sectPr w:rsidR="007B1BB2" w:rsidRPr="009E10E6">
      <w:pgSz w:w="11910" w:h="16840"/>
      <w:pgMar w:top="480" w:right="4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78"/>
    <w:multiLevelType w:val="hybridMultilevel"/>
    <w:tmpl w:val="1FB6D210"/>
    <w:lvl w:ilvl="0" w:tplc="4BBE2578">
      <w:numFmt w:val="bullet"/>
      <w:lvlText w:val=""/>
      <w:lvlJc w:val="left"/>
      <w:pPr>
        <w:ind w:left="10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C029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36F23576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731A1DB6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590A4098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693CAE4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1C344308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FB382930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8744BC2C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0A07232"/>
    <w:multiLevelType w:val="multilevel"/>
    <w:tmpl w:val="8B3E60FC"/>
    <w:lvl w:ilvl="0">
      <w:start w:val="8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14B22A9E"/>
    <w:multiLevelType w:val="hybridMultilevel"/>
    <w:tmpl w:val="5F582972"/>
    <w:lvl w:ilvl="0" w:tplc="7F8ED146">
      <w:start w:val="3"/>
      <w:numFmt w:val="decimal"/>
      <w:lvlText w:val="%1"/>
      <w:lvlJc w:val="left"/>
      <w:pPr>
        <w:ind w:left="4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en-US" w:bidi="ar-SA"/>
      </w:rPr>
    </w:lvl>
    <w:lvl w:ilvl="1" w:tplc="00725DF4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2" w:tplc="B84A6654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3" w:tplc="F9F0369C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4" w:tplc="6592EE0E">
      <w:numFmt w:val="bullet"/>
      <w:lvlText w:val="•"/>
      <w:lvlJc w:val="left"/>
      <w:pPr>
        <w:ind w:left="4510" w:hanging="116"/>
      </w:pPr>
      <w:rPr>
        <w:rFonts w:hint="default"/>
        <w:lang w:val="ru-RU" w:eastAsia="en-US" w:bidi="ar-SA"/>
      </w:rPr>
    </w:lvl>
    <w:lvl w:ilvl="5" w:tplc="47142B60">
      <w:numFmt w:val="bullet"/>
      <w:lvlText w:val="•"/>
      <w:lvlJc w:val="left"/>
      <w:pPr>
        <w:ind w:left="5533" w:hanging="116"/>
      </w:pPr>
      <w:rPr>
        <w:rFonts w:hint="default"/>
        <w:lang w:val="ru-RU" w:eastAsia="en-US" w:bidi="ar-SA"/>
      </w:rPr>
    </w:lvl>
    <w:lvl w:ilvl="6" w:tplc="5E24063A">
      <w:numFmt w:val="bullet"/>
      <w:lvlText w:val="•"/>
      <w:lvlJc w:val="left"/>
      <w:pPr>
        <w:ind w:left="6555" w:hanging="116"/>
      </w:pPr>
      <w:rPr>
        <w:rFonts w:hint="default"/>
        <w:lang w:val="ru-RU" w:eastAsia="en-US" w:bidi="ar-SA"/>
      </w:rPr>
    </w:lvl>
    <w:lvl w:ilvl="7" w:tplc="5DDA0114">
      <w:numFmt w:val="bullet"/>
      <w:lvlText w:val="•"/>
      <w:lvlJc w:val="left"/>
      <w:pPr>
        <w:ind w:left="7578" w:hanging="116"/>
      </w:pPr>
      <w:rPr>
        <w:rFonts w:hint="default"/>
        <w:lang w:val="ru-RU" w:eastAsia="en-US" w:bidi="ar-SA"/>
      </w:rPr>
    </w:lvl>
    <w:lvl w:ilvl="8" w:tplc="D3AAAD60">
      <w:numFmt w:val="bullet"/>
      <w:lvlText w:val="•"/>
      <w:lvlJc w:val="left"/>
      <w:pPr>
        <w:ind w:left="8601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AC3638B"/>
    <w:multiLevelType w:val="hybridMultilevel"/>
    <w:tmpl w:val="4F8282E8"/>
    <w:lvl w:ilvl="0" w:tplc="950C8E4C">
      <w:start w:val="9"/>
      <w:numFmt w:val="upperRoman"/>
      <w:lvlText w:val="%1."/>
      <w:lvlJc w:val="left"/>
      <w:pPr>
        <w:ind w:left="4269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5D503D74">
      <w:start w:val="1"/>
      <w:numFmt w:val="upperRoman"/>
      <w:lvlText w:val="%2."/>
      <w:lvlJc w:val="left"/>
      <w:pPr>
        <w:ind w:left="4895" w:hanging="3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 w:tplc="DEBA4644">
      <w:numFmt w:val="bullet"/>
      <w:lvlText w:val="•"/>
      <w:lvlJc w:val="left"/>
      <w:pPr>
        <w:ind w:left="5538" w:hanging="348"/>
      </w:pPr>
      <w:rPr>
        <w:rFonts w:hint="default"/>
        <w:lang w:val="ru-RU" w:eastAsia="en-US" w:bidi="ar-SA"/>
      </w:rPr>
    </w:lvl>
    <w:lvl w:ilvl="3" w:tplc="31EA6964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4" w:tplc="8042C872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5" w:tplc="67FCA4C0">
      <w:numFmt w:val="bullet"/>
      <w:lvlText w:val="•"/>
      <w:lvlJc w:val="left"/>
      <w:pPr>
        <w:ind w:left="7453" w:hanging="348"/>
      </w:pPr>
      <w:rPr>
        <w:rFonts w:hint="default"/>
        <w:lang w:val="ru-RU" w:eastAsia="en-US" w:bidi="ar-SA"/>
      </w:rPr>
    </w:lvl>
    <w:lvl w:ilvl="6" w:tplc="CBE460CE">
      <w:numFmt w:val="bullet"/>
      <w:lvlText w:val="•"/>
      <w:lvlJc w:val="left"/>
      <w:pPr>
        <w:ind w:left="8092" w:hanging="348"/>
      </w:pPr>
      <w:rPr>
        <w:rFonts w:hint="default"/>
        <w:lang w:val="ru-RU" w:eastAsia="en-US" w:bidi="ar-SA"/>
      </w:rPr>
    </w:lvl>
    <w:lvl w:ilvl="7" w:tplc="120CAC84">
      <w:numFmt w:val="bullet"/>
      <w:lvlText w:val="•"/>
      <w:lvlJc w:val="left"/>
      <w:pPr>
        <w:ind w:left="8730" w:hanging="348"/>
      </w:pPr>
      <w:rPr>
        <w:rFonts w:hint="default"/>
        <w:lang w:val="ru-RU" w:eastAsia="en-US" w:bidi="ar-SA"/>
      </w:rPr>
    </w:lvl>
    <w:lvl w:ilvl="8" w:tplc="CD26A2DC">
      <w:numFmt w:val="bullet"/>
      <w:lvlText w:val="•"/>
      <w:lvlJc w:val="left"/>
      <w:pPr>
        <w:ind w:left="93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3AB17D1"/>
    <w:multiLevelType w:val="multilevel"/>
    <w:tmpl w:val="14487934"/>
    <w:lvl w:ilvl="0">
      <w:start w:val="4"/>
      <w:numFmt w:val="decimal"/>
      <w:lvlText w:val="%1"/>
      <w:lvlJc w:val="left"/>
      <w:pPr>
        <w:ind w:left="31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95" w:hanging="34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4A9322D"/>
    <w:multiLevelType w:val="multilevel"/>
    <w:tmpl w:val="5232C88E"/>
    <w:lvl w:ilvl="0">
      <w:start w:val="3"/>
      <w:numFmt w:val="decimal"/>
      <w:lvlText w:val="%1"/>
      <w:lvlJc w:val="left"/>
      <w:pPr>
        <w:ind w:left="312" w:hanging="3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2EEA10A5"/>
    <w:multiLevelType w:val="hybridMultilevel"/>
    <w:tmpl w:val="698CBA46"/>
    <w:lvl w:ilvl="0" w:tplc="98C68078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AB3FC">
      <w:numFmt w:val="bullet"/>
      <w:lvlText w:val="–"/>
      <w:lvlJc w:val="left"/>
      <w:pPr>
        <w:ind w:left="312" w:hanging="348"/>
      </w:pPr>
      <w:rPr>
        <w:rFonts w:hint="default"/>
        <w:w w:val="100"/>
        <w:lang w:val="ru-RU" w:eastAsia="en-US" w:bidi="ar-SA"/>
      </w:rPr>
    </w:lvl>
    <w:lvl w:ilvl="2" w:tplc="7EC2389C">
      <w:numFmt w:val="bullet"/>
      <w:lvlText w:val="–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0B63024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4" w:tplc="263A08E4">
      <w:numFmt w:val="bullet"/>
      <w:lvlText w:val="•"/>
      <w:lvlJc w:val="left"/>
      <w:pPr>
        <w:ind w:left="3426" w:hanging="260"/>
      </w:pPr>
      <w:rPr>
        <w:rFonts w:hint="default"/>
        <w:lang w:val="ru-RU" w:eastAsia="en-US" w:bidi="ar-SA"/>
      </w:rPr>
    </w:lvl>
    <w:lvl w:ilvl="5" w:tplc="88E2F1D4">
      <w:numFmt w:val="bullet"/>
      <w:lvlText w:val="•"/>
      <w:lvlJc w:val="left"/>
      <w:pPr>
        <w:ind w:left="4629" w:hanging="260"/>
      </w:pPr>
      <w:rPr>
        <w:rFonts w:hint="default"/>
        <w:lang w:val="ru-RU" w:eastAsia="en-US" w:bidi="ar-SA"/>
      </w:rPr>
    </w:lvl>
    <w:lvl w:ilvl="6" w:tplc="E5A237F0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7" w:tplc="42C4DB1C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8" w:tplc="6B10DEAE">
      <w:numFmt w:val="bullet"/>
      <w:lvlText w:val="•"/>
      <w:lvlJc w:val="left"/>
      <w:pPr>
        <w:ind w:left="823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F4E0671"/>
    <w:multiLevelType w:val="multilevel"/>
    <w:tmpl w:val="686C703E"/>
    <w:lvl w:ilvl="0">
      <w:start w:val="5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2F881F67"/>
    <w:multiLevelType w:val="hybridMultilevel"/>
    <w:tmpl w:val="DAE8A234"/>
    <w:lvl w:ilvl="0" w:tplc="4F0AAD32">
      <w:start w:val="1"/>
      <w:numFmt w:val="decimal"/>
      <w:lvlText w:val="%1"/>
      <w:lvlJc w:val="left"/>
      <w:pPr>
        <w:ind w:left="428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en-US" w:bidi="ar-SA"/>
      </w:rPr>
    </w:lvl>
    <w:lvl w:ilvl="1" w:tplc="0AF269C6">
      <w:numFmt w:val="bullet"/>
      <w:lvlText w:val="•"/>
      <w:lvlJc w:val="left"/>
      <w:pPr>
        <w:ind w:left="1442" w:hanging="116"/>
      </w:pPr>
      <w:rPr>
        <w:rFonts w:hint="default"/>
        <w:lang w:val="ru-RU" w:eastAsia="en-US" w:bidi="ar-SA"/>
      </w:rPr>
    </w:lvl>
    <w:lvl w:ilvl="2" w:tplc="55D0867E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3" w:tplc="1E1EA762">
      <w:numFmt w:val="bullet"/>
      <w:lvlText w:val="•"/>
      <w:lvlJc w:val="left"/>
      <w:pPr>
        <w:ind w:left="3487" w:hanging="116"/>
      </w:pPr>
      <w:rPr>
        <w:rFonts w:hint="default"/>
        <w:lang w:val="ru-RU" w:eastAsia="en-US" w:bidi="ar-SA"/>
      </w:rPr>
    </w:lvl>
    <w:lvl w:ilvl="4" w:tplc="DAE40EEE">
      <w:numFmt w:val="bullet"/>
      <w:lvlText w:val="•"/>
      <w:lvlJc w:val="left"/>
      <w:pPr>
        <w:ind w:left="4510" w:hanging="116"/>
      </w:pPr>
      <w:rPr>
        <w:rFonts w:hint="default"/>
        <w:lang w:val="ru-RU" w:eastAsia="en-US" w:bidi="ar-SA"/>
      </w:rPr>
    </w:lvl>
    <w:lvl w:ilvl="5" w:tplc="0B6C792A">
      <w:numFmt w:val="bullet"/>
      <w:lvlText w:val="•"/>
      <w:lvlJc w:val="left"/>
      <w:pPr>
        <w:ind w:left="5533" w:hanging="116"/>
      </w:pPr>
      <w:rPr>
        <w:rFonts w:hint="default"/>
        <w:lang w:val="ru-RU" w:eastAsia="en-US" w:bidi="ar-SA"/>
      </w:rPr>
    </w:lvl>
    <w:lvl w:ilvl="6" w:tplc="AEE06DB4">
      <w:numFmt w:val="bullet"/>
      <w:lvlText w:val="•"/>
      <w:lvlJc w:val="left"/>
      <w:pPr>
        <w:ind w:left="6555" w:hanging="116"/>
      </w:pPr>
      <w:rPr>
        <w:rFonts w:hint="default"/>
        <w:lang w:val="ru-RU" w:eastAsia="en-US" w:bidi="ar-SA"/>
      </w:rPr>
    </w:lvl>
    <w:lvl w:ilvl="7" w:tplc="144CF950">
      <w:numFmt w:val="bullet"/>
      <w:lvlText w:val="•"/>
      <w:lvlJc w:val="left"/>
      <w:pPr>
        <w:ind w:left="7578" w:hanging="116"/>
      </w:pPr>
      <w:rPr>
        <w:rFonts w:hint="default"/>
        <w:lang w:val="ru-RU" w:eastAsia="en-US" w:bidi="ar-SA"/>
      </w:rPr>
    </w:lvl>
    <w:lvl w:ilvl="8" w:tplc="011AB596">
      <w:numFmt w:val="bullet"/>
      <w:lvlText w:val="•"/>
      <w:lvlJc w:val="left"/>
      <w:pPr>
        <w:ind w:left="8601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33C708DA"/>
    <w:multiLevelType w:val="hybridMultilevel"/>
    <w:tmpl w:val="742C46D6"/>
    <w:lvl w:ilvl="0" w:tplc="CFE2C812">
      <w:numFmt w:val="bullet"/>
      <w:lvlText w:val=""/>
      <w:lvlJc w:val="left"/>
      <w:pPr>
        <w:ind w:left="3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492C8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2" w:tplc="9B1AB1BC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26E0A16E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4" w:tplc="6E2AAACA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AE00ADA8"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 w:tplc="87344D00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5096DBA2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 w:tplc="80129534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4893928"/>
    <w:multiLevelType w:val="hybridMultilevel"/>
    <w:tmpl w:val="0A166FCE"/>
    <w:lvl w:ilvl="0" w:tplc="9E3E5B46">
      <w:numFmt w:val="bullet"/>
      <w:lvlText w:val=""/>
      <w:lvlJc w:val="left"/>
      <w:pPr>
        <w:ind w:left="8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8EA64">
      <w:numFmt w:val="bullet"/>
      <w:lvlText w:val="–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0FEE1E8">
      <w:numFmt w:val="bullet"/>
      <w:lvlText w:val="•"/>
      <w:lvlJc w:val="left"/>
      <w:pPr>
        <w:ind w:left="1965" w:hanging="286"/>
      </w:pPr>
      <w:rPr>
        <w:rFonts w:hint="default"/>
        <w:lang w:val="ru-RU" w:eastAsia="en-US" w:bidi="ar-SA"/>
      </w:rPr>
    </w:lvl>
    <w:lvl w:ilvl="3" w:tplc="196CC4B4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 w:tplc="B40E2A2E">
      <w:numFmt w:val="bullet"/>
      <w:lvlText w:val="•"/>
      <w:lvlJc w:val="left"/>
      <w:pPr>
        <w:ind w:left="4135" w:hanging="286"/>
      </w:pPr>
      <w:rPr>
        <w:rFonts w:hint="default"/>
        <w:lang w:val="ru-RU" w:eastAsia="en-US" w:bidi="ar-SA"/>
      </w:rPr>
    </w:lvl>
    <w:lvl w:ilvl="5" w:tplc="8AA2FACE">
      <w:numFmt w:val="bullet"/>
      <w:lvlText w:val="•"/>
      <w:lvlJc w:val="left"/>
      <w:pPr>
        <w:ind w:left="5220" w:hanging="286"/>
      </w:pPr>
      <w:rPr>
        <w:rFonts w:hint="default"/>
        <w:lang w:val="ru-RU" w:eastAsia="en-US" w:bidi="ar-SA"/>
      </w:rPr>
    </w:lvl>
    <w:lvl w:ilvl="6" w:tplc="56DEE452">
      <w:numFmt w:val="bullet"/>
      <w:lvlText w:val="•"/>
      <w:lvlJc w:val="left"/>
      <w:pPr>
        <w:ind w:left="6305" w:hanging="286"/>
      </w:pPr>
      <w:rPr>
        <w:rFonts w:hint="default"/>
        <w:lang w:val="ru-RU" w:eastAsia="en-US" w:bidi="ar-SA"/>
      </w:rPr>
    </w:lvl>
    <w:lvl w:ilvl="7" w:tplc="9ABA3908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6CE88310">
      <w:numFmt w:val="bullet"/>
      <w:lvlText w:val="•"/>
      <w:lvlJc w:val="left"/>
      <w:pPr>
        <w:ind w:left="847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72545FD"/>
    <w:multiLevelType w:val="multilevel"/>
    <w:tmpl w:val="5956D002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3801375A"/>
    <w:multiLevelType w:val="multilevel"/>
    <w:tmpl w:val="56464BEA"/>
    <w:lvl w:ilvl="0">
      <w:start w:val="3"/>
      <w:numFmt w:val="decimal"/>
      <w:lvlText w:val="%1"/>
      <w:lvlJc w:val="left"/>
      <w:pPr>
        <w:ind w:left="312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3B5C75CF"/>
    <w:multiLevelType w:val="hybridMultilevel"/>
    <w:tmpl w:val="9DD0D8BC"/>
    <w:lvl w:ilvl="0" w:tplc="36BE98E0">
      <w:numFmt w:val="bullet"/>
      <w:lvlText w:val="–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E227AE">
      <w:numFmt w:val="bullet"/>
      <w:lvlText w:val="•"/>
      <w:lvlJc w:val="left"/>
      <w:pPr>
        <w:ind w:left="1352" w:hanging="183"/>
      </w:pPr>
      <w:rPr>
        <w:rFonts w:hint="default"/>
        <w:lang w:val="ru-RU" w:eastAsia="en-US" w:bidi="ar-SA"/>
      </w:rPr>
    </w:lvl>
    <w:lvl w:ilvl="2" w:tplc="B7129F50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3" w:tplc="6A6C2830">
      <w:numFmt w:val="bullet"/>
      <w:lvlText w:val="•"/>
      <w:lvlJc w:val="left"/>
      <w:pPr>
        <w:ind w:left="3417" w:hanging="183"/>
      </w:pPr>
      <w:rPr>
        <w:rFonts w:hint="default"/>
        <w:lang w:val="ru-RU" w:eastAsia="en-US" w:bidi="ar-SA"/>
      </w:rPr>
    </w:lvl>
    <w:lvl w:ilvl="4" w:tplc="022811B0">
      <w:numFmt w:val="bullet"/>
      <w:lvlText w:val="•"/>
      <w:lvlJc w:val="left"/>
      <w:pPr>
        <w:ind w:left="4450" w:hanging="183"/>
      </w:pPr>
      <w:rPr>
        <w:rFonts w:hint="default"/>
        <w:lang w:val="ru-RU" w:eastAsia="en-US" w:bidi="ar-SA"/>
      </w:rPr>
    </w:lvl>
    <w:lvl w:ilvl="5" w:tplc="CEBA5016">
      <w:numFmt w:val="bullet"/>
      <w:lvlText w:val="•"/>
      <w:lvlJc w:val="left"/>
      <w:pPr>
        <w:ind w:left="5483" w:hanging="183"/>
      </w:pPr>
      <w:rPr>
        <w:rFonts w:hint="default"/>
        <w:lang w:val="ru-RU" w:eastAsia="en-US" w:bidi="ar-SA"/>
      </w:rPr>
    </w:lvl>
    <w:lvl w:ilvl="6" w:tplc="B374FBD8">
      <w:numFmt w:val="bullet"/>
      <w:lvlText w:val="•"/>
      <w:lvlJc w:val="left"/>
      <w:pPr>
        <w:ind w:left="6515" w:hanging="183"/>
      </w:pPr>
      <w:rPr>
        <w:rFonts w:hint="default"/>
        <w:lang w:val="ru-RU" w:eastAsia="en-US" w:bidi="ar-SA"/>
      </w:rPr>
    </w:lvl>
    <w:lvl w:ilvl="7" w:tplc="55B0A552">
      <w:numFmt w:val="bullet"/>
      <w:lvlText w:val="•"/>
      <w:lvlJc w:val="left"/>
      <w:pPr>
        <w:ind w:left="7548" w:hanging="183"/>
      </w:pPr>
      <w:rPr>
        <w:rFonts w:hint="default"/>
        <w:lang w:val="ru-RU" w:eastAsia="en-US" w:bidi="ar-SA"/>
      </w:rPr>
    </w:lvl>
    <w:lvl w:ilvl="8" w:tplc="DCD0B834">
      <w:numFmt w:val="bullet"/>
      <w:lvlText w:val="•"/>
      <w:lvlJc w:val="left"/>
      <w:pPr>
        <w:ind w:left="8581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BCD692F"/>
    <w:multiLevelType w:val="multilevel"/>
    <w:tmpl w:val="A7A28D20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6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35"/>
      </w:pPr>
      <w:rPr>
        <w:rFonts w:hint="default"/>
        <w:lang w:val="ru-RU" w:eastAsia="en-US" w:bidi="ar-SA"/>
      </w:rPr>
    </w:lvl>
  </w:abstractNum>
  <w:abstractNum w:abstractNumId="15" w15:restartNumberingAfterBreak="0">
    <w:nsid w:val="48A64F4A"/>
    <w:multiLevelType w:val="multilevel"/>
    <w:tmpl w:val="98021124"/>
    <w:lvl w:ilvl="0">
      <w:start w:val="1"/>
      <w:numFmt w:val="decimal"/>
      <w:lvlText w:val="%1"/>
      <w:lvlJc w:val="left"/>
      <w:pPr>
        <w:ind w:left="3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09"/>
      </w:pPr>
      <w:rPr>
        <w:rFonts w:hint="default"/>
        <w:lang w:val="ru-RU" w:eastAsia="en-US" w:bidi="ar-SA"/>
      </w:rPr>
    </w:lvl>
  </w:abstractNum>
  <w:abstractNum w:abstractNumId="16" w15:restartNumberingAfterBreak="0">
    <w:nsid w:val="4A044AEF"/>
    <w:multiLevelType w:val="multilevel"/>
    <w:tmpl w:val="D49C10AE"/>
    <w:lvl w:ilvl="0">
      <w:start w:val="7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0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5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392"/>
      </w:pPr>
      <w:rPr>
        <w:rFonts w:hint="default"/>
        <w:lang w:val="ru-RU" w:eastAsia="en-US" w:bidi="ar-SA"/>
      </w:rPr>
    </w:lvl>
  </w:abstractNum>
  <w:abstractNum w:abstractNumId="17" w15:restartNumberingAfterBreak="0">
    <w:nsid w:val="4ADE728C"/>
    <w:multiLevelType w:val="multilevel"/>
    <w:tmpl w:val="41BC3792"/>
    <w:lvl w:ilvl="0">
      <w:start w:val="5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5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50016F79"/>
    <w:multiLevelType w:val="multilevel"/>
    <w:tmpl w:val="32B47DDA"/>
    <w:lvl w:ilvl="0">
      <w:start w:val="3"/>
      <w:numFmt w:val="decimal"/>
      <w:lvlText w:val="%1"/>
      <w:lvlJc w:val="left"/>
      <w:pPr>
        <w:ind w:left="312" w:hanging="3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178"/>
      </w:pPr>
      <w:rPr>
        <w:rFonts w:hint="default"/>
        <w:lang w:val="ru-RU" w:eastAsia="en-US" w:bidi="ar-SA"/>
      </w:rPr>
    </w:lvl>
  </w:abstractNum>
  <w:abstractNum w:abstractNumId="19" w15:restartNumberingAfterBreak="0">
    <w:nsid w:val="509D676E"/>
    <w:multiLevelType w:val="multilevel"/>
    <w:tmpl w:val="94D09164"/>
    <w:lvl w:ilvl="0">
      <w:start w:val="2"/>
      <w:numFmt w:val="decimal"/>
      <w:lvlText w:val="%1"/>
      <w:lvlJc w:val="left"/>
      <w:pPr>
        <w:ind w:left="123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651"/>
      </w:pPr>
      <w:rPr>
        <w:rFonts w:hint="default"/>
        <w:lang w:val="ru-RU" w:eastAsia="en-US" w:bidi="ar-SA"/>
      </w:rPr>
    </w:lvl>
  </w:abstractNum>
  <w:abstractNum w:abstractNumId="20" w15:restartNumberingAfterBreak="0">
    <w:nsid w:val="50DD71F5"/>
    <w:multiLevelType w:val="multilevel"/>
    <w:tmpl w:val="541E9802"/>
    <w:lvl w:ilvl="0">
      <w:start w:val="7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21" w15:restartNumberingAfterBreak="0">
    <w:nsid w:val="51223EEB"/>
    <w:multiLevelType w:val="multilevel"/>
    <w:tmpl w:val="EB8031FC"/>
    <w:lvl w:ilvl="0">
      <w:start w:val="3"/>
      <w:numFmt w:val="decimal"/>
      <w:lvlText w:val="%1"/>
      <w:lvlJc w:val="left"/>
      <w:pPr>
        <w:ind w:left="128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55EC7A6D"/>
    <w:multiLevelType w:val="multilevel"/>
    <w:tmpl w:val="F12253DC"/>
    <w:lvl w:ilvl="0">
      <w:start w:val="1"/>
      <w:numFmt w:val="decimal"/>
      <w:lvlText w:val="%1"/>
      <w:lvlJc w:val="left"/>
      <w:pPr>
        <w:ind w:left="31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661F752D"/>
    <w:multiLevelType w:val="multilevel"/>
    <w:tmpl w:val="9D429BCC"/>
    <w:lvl w:ilvl="0">
      <w:start w:val="3"/>
      <w:numFmt w:val="decimal"/>
      <w:lvlText w:val="%1"/>
      <w:lvlJc w:val="left"/>
      <w:pPr>
        <w:ind w:left="128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6AC41DA9"/>
    <w:multiLevelType w:val="multilevel"/>
    <w:tmpl w:val="57FE3D80"/>
    <w:lvl w:ilvl="0">
      <w:start w:val="1"/>
      <w:numFmt w:val="decimal"/>
      <w:lvlText w:val="%1"/>
      <w:lvlJc w:val="left"/>
      <w:pPr>
        <w:ind w:left="3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701A5F81"/>
    <w:multiLevelType w:val="multilevel"/>
    <w:tmpl w:val="CDD4C8FA"/>
    <w:lvl w:ilvl="0">
      <w:start w:val="2"/>
      <w:numFmt w:val="decimal"/>
      <w:lvlText w:val="%1"/>
      <w:lvlJc w:val="left"/>
      <w:pPr>
        <w:ind w:left="123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651"/>
      </w:pPr>
      <w:rPr>
        <w:rFonts w:hint="default"/>
        <w:lang w:val="ru-RU" w:eastAsia="en-US" w:bidi="ar-SA"/>
      </w:rPr>
    </w:lvl>
  </w:abstractNum>
  <w:abstractNum w:abstractNumId="26" w15:restartNumberingAfterBreak="0">
    <w:nsid w:val="718847A1"/>
    <w:multiLevelType w:val="multilevel"/>
    <w:tmpl w:val="B85E8358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92"/>
      </w:pPr>
      <w:rPr>
        <w:rFonts w:hint="default"/>
        <w:lang w:val="ru-RU" w:eastAsia="en-US" w:bidi="ar-SA"/>
      </w:rPr>
    </w:lvl>
  </w:abstractNum>
  <w:abstractNum w:abstractNumId="27" w15:restartNumberingAfterBreak="0">
    <w:nsid w:val="79FA3488"/>
    <w:multiLevelType w:val="multilevel"/>
    <w:tmpl w:val="4C08236E"/>
    <w:lvl w:ilvl="0">
      <w:start w:val="8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55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1"/>
  </w:num>
  <w:num w:numId="5">
    <w:abstractNumId w:val="5"/>
  </w:num>
  <w:num w:numId="6">
    <w:abstractNumId w:val="23"/>
  </w:num>
  <w:num w:numId="7">
    <w:abstractNumId w:val="19"/>
  </w:num>
  <w:num w:numId="8">
    <w:abstractNumId w:val="2"/>
  </w:num>
  <w:num w:numId="9">
    <w:abstractNumId w:val="24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17"/>
  </w:num>
  <w:num w:numId="15">
    <w:abstractNumId w:val="26"/>
  </w:num>
  <w:num w:numId="16">
    <w:abstractNumId w:val="18"/>
  </w:num>
  <w:num w:numId="17">
    <w:abstractNumId w:val="21"/>
  </w:num>
  <w:num w:numId="18">
    <w:abstractNumId w:val="25"/>
  </w:num>
  <w:num w:numId="19">
    <w:abstractNumId w:val="8"/>
  </w:num>
  <w:num w:numId="20">
    <w:abstractNumId w:val="22"/>
  </w:num>
  <w:num w:numId="21">
    <w:abstractNumId w:val="4"/>
  </w:num>
  <w:num w:numId="22">
    <w:abstractNumId w:val="10"/>
  </w:num>
  <w:num w:numId="23">
    <w:abstractNumId w:val="9"/>
  </w:num>
  <w:num w:numId="24">
    <w:abstractNumId w:val="12"/>
  </w:num>
  <w:num w:numId="25">
    <w:abstractNumId w:val="15"/>
  </w:num>
  <w:num w:numId="26">
    <w:abstractNumId w:val="14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7"/>
    <w:rsid w:val="00083105"/>
    <w:rsid w:val="006603F7"/>
    <w:rsid w:val="00752934"/>
    <w:rsid w:val="007B1BB2"/>
    <w:rsid w:val="009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BDCCC37"/>
  <w15:chartTrackingRefBased/>
  <w15:docId w15:val="{26724C81-EDD9-4779-B6C6-D70C9FB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2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2934"/>
    <w:pPr>
      <w:ind w:left="120" w:hanging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293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2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934"/>
    <w:pPr>
      <w:ind w:left="31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5293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52934"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52934"/>
  </w:style>
  <w:style w:type="paragraph" w:styleId="a6">
    <w:name w:val="Balloon Text"/>
    <w:basedOn w:val="a"/>
    <w:link w:val="a7"/>
    <w:uiPriority w:val="99"/>
    <w:semiHidden/>
    <w:unhideWhenUsed/>
    <w:rsid w:val="007529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93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93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52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9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AD2E19DC840287DEE78D945197E1008E193E8F3028F1953B925370A83y96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AD2E19DC840287DEE78D945197E1008E193E9FB02891953B925370A83y96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AD2E19DC840287DEE78D945197E1008E193E8F3028F1953B925370A839487C65639E62F54EF5AA0yB63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odle.spsl.ns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AD2E19DC840287DEE78D945197E1008E296E9FA018C1953B925370A839487C65639E62F54EF5EA1yB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4234</Words>
  <Characters>24136</Characters>
  <Application>Microsoft Office Word</Application>
  <DocSecurity>0</DocSecurity>
  <Lines>201</Lines>
  <Paragraphs>56</Paragraphs>
  <ScaleCrop>false</ScaleCrop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Бегишева Анастасия Михайловна</dc:creator>
  <cp:keywords/>
  <dc:description/>
  <cp:lastModifiedBy>Бегишева Анастасия Михайловна</cp:lastModifiedBy>
  <cp:revision>3</cp:revision>
  <dcterms:created xsi:type="dcterms:W3CDTF">2021-08-25T04:05:00Z</dcterms:created>
  <dcterms:modified xsi:type="dcterms:W3CDTF">2021-08-25T04:08:00Z</dcterms:modified>
</cp:coreProperties>
</file>